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78" w:rsidRPr="006950EA" w:rsidRDefault="00091D78" w:rsidP="006E69FC">
      <w:pPr>
        <w:jc w:val="both"/>
        <w:rPr>
          <w:rFonts w:ascii="Times New Roman" w:hAnsi="Times New Roman" w:cs="Times New Roman"/>
          <w:sz w:val="24"/>
          <w:szCs w:val="24"/>
        </w:rPr>
      </w:pPr>
      <w:r w:rsidRPr="006950EA">
        <w:rPr>
          <w:rFonts w:ascii="Times New Roman" w:hAnsi="Times New Roman" w:cs="Times New Roman"/>
          <w:sz w:val="24"/>
          <w:szCs w:val="24"/>
        </w:rPr>
        <w:t>COMPARISON OF THE TRAPEZIUS SQUEEZING TEST AND JAW THRUST AS OPTIMAL INDICATORS FOR LARYNGEAL MASK AIRWAY INSERTION IN ADULTS</w:t>
      </w:r>
    </w:p>
    <w:p w:rsidR="00091D78" w:rsidRPr="006950EA" w:rsidRDefault="00091D78" w:rsidP="00091D78">
      <w:pPr>
        <w:jc w:val="both"/>
        <w:rPr>
          <w:rFonts w:ascii="Times New Roman" w:hAnsi="Times New Roman" w:cs="Times New Roman"/>
          <w:b/>
          <w:sz w:val="24"/>
          <w:szCs w:val="24"/>
        </w:rPr>
      </w:pPr>
      <w:r w:rsidRPr="006950EA">
        <w:rPr>
          <w:rFonts w:ascii="Times New Roman" w:hAnsi="Times New Roman" w:cs="Times New Roman"/>
          <w:b/>
          <w:sz w:val="24"/>
          <w:szCs w:val="24"/>
        </w:rPr>
        <w:t xml:space="preserve"> Abstract:</w:t>
      </w:r>
    </w:p>
    <w:p w:rsidR="00091D78" w:rsidRPr="006950EA" w:rsidRDefault="00091D78"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BACKGROUND Laryngeal mask airway (LMA) insertion requires a certain depth of anaesthesia that blunts the airway reflexes. The purpose of this study was to compare the effectiveness of the trapezius squeezing test with that of the jaw thrust test as clinical indicators of adequate condition for LMA insertion in adults under propofol anesthesia. </w:t>
      </w:r>
    </w:p>
    <w:p w:rsidR="00091D78" w:rsidRPr="006950EA" w:rsidRDefault="00091D78"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METHODS: In this randomized study, seventy adult patients undergoing surgery with general anesthesia maintained with LMA were randomly allocated to the T (trapezius squeezing, n = 35) group or the J (jaw thrust, n = 35) group. The LMA was inserted immediately after the loss of response to trapezius squeezing or jaw thrust. Successful and unsuccessful attempts were recorded. An unsuccessful attempt was defined as development of coughing, SPO2 &lt; 90%, body movements during or within one minute of LMA insertion and failed insertion of LMA. Preparation </w:t>
      </w:r>
      <w:r w:rsidR="00E65F4B" w:rsidRPr="006950EA">
        <w:rPr>
          <w:rFonts w:ascii="Times New Roman" w:hAnsi="Times New Roman" w:cs="Times New Roman"/>
          <w:sz w:val="24"/>
          <w:szCs w:val="24"/>
        </w:rPr>
        <w:t>time for LMA insertion, blood pressure, heart rate was</w:t>
      </w:r>
      <w:r w:rsidRPr="006950EA">
        <w:rPr>
          <w:rFonts w:ascii="Times New Roman" w:hAnsi="Times New Roman" w:cs="Times New Roman"/>
          <w:sz w:val="24"/>
          <w:szCs w:val="24"/>
        </w:rPr>
        <w:t xml:space="preserve"> recorded.</w:t>
      </w:r>
    </w:p>
    <w:p w:rsidR="00091D78" w:rsidRPr="006950EA" w:rsidRDefault="00091D78"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RESULTS: The incidence of successful attempts was </w:t>
      </w:r>
      <w:r w:rsidR="00E65F4B" w:rsidRPr="006950EA">
        <w:rPr>
          <w:rFonts w:ascii="Times New Roman" w:hAnsi="Times New Roman" w:cs="Times New Roman"/>
          <w:sz w:val="24"/>
          <w:szCs w:val="24"/>
        </w:rPr>
        <w:t>significantly higher</w:t>
      </w:r>
      <w:r w:rsidRPr="006950EA">
        <w:rPr>
          <w:rFonts w:ascii="Times New Roman" w:hAnsi="Times New Roman" w:cs="Times New Roman"/>
          <w:sz w:val="24"/>
          <w:szCs w:val="24"/>
        </w:rPr>
        <w:t xml:space="preserve"> in the T than in the J group (p value = 0.002). The preparation time taken for LMA insertion, arterial blood pressure</w:t>
      </w:r>
      <w:r w:rsidR="00E65F4B" w:rsidRPr="006950EA">
        <w:rPr>
          <w:rFonts w:ascii="Times New Roman" w:hAnsi="Times New Roman" w:cs="Times New Roman"/>
          <w:sz w:val="24"/>
          <w:szCs w:val="24"/>
        </w:rPr>
        <w:t>, and heart</w:t>
      </w:r>
      <w:r w:rsidRPr="006950EA">
        <w:rPr>
          <w:rFonts w:ascii="Times New Roman" w:hAnsi="Times New Roman" w:cs="Times New Roman"/>
          <w:sz w:val="24"/>
          <w:szCs w:val="24"/>
        </w:rPr>
        <w:t xml:space="preserve"> rate were comparable in both the groups. </w:t>
      </w:r>
    </w:p>
    <w:p w:rsidR="00091D78" w:rsidRPr="006950EA" w:rsidRDefault="00091D78"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CONCLUSION</w:t>
      </w:r>
      <w:r w:rsidR="00E65F4B">
        <w:rPr>
          <w:rFonts w:ascii="Times New Roman" w:hAnsi="Times New Roman" w:cs="Times New Roman"/>
          <w:sz w:val="24"/>
          <w:szCs w:val="24"/>
        </w:rPr>
        <w:t>:</w:t>
      </w:r>
      <w:r w:rsidRPr="006950EA">
        <w:rPr>
          <w:rFonts w:ascii="Times New Roman" w:hAnsi="Times New Roman" w:cs="Times New Roman"/>
          <w:sz w:val="24"/>
          <w:szCs w:val="24"/>
        </w:rPr>
        <w:t xml:space="preserve"> This study has demonstrated that the trapezius squeezing test is a superior indicator of an adequate condition for LMA insertion compared to the jaw thrust test in adults.</w:t>
      </w:r>
    </w:p>
    <w:p w:rsidR="00091D78" w:rsidRPr="006950EA" w:rsidRDefault="00091D78"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KEY WORDS</w:t>
      </w:r>
      <w:r w:rsidR="00E65F4B">
        <w:rPr>
          <w:rFonts w:ascii="Times New Roman" w:hAnsi="Times New Roman" w:cs="Times New Roman"/>
          <w:sz w:val="24"/>
          <w:szCs w:val="24"/>
        </w:rPr>
        <w:t>:</w:t>
      </w:r>
      <w:r w:rsidRPr="006950EA">
        <w:rPr>
          <w:rFonts w:ascii="Times New Roman" w:hAnsi="Times New Roman" w:cs="Times New Roman"/>
          <w:sz w:val="24"/>
          <w:szCs w:val="24"/>
        </w:rPr>
        <w:t xml:space="preserve"> Jaw thrust, Laryngeal mask airway, Trapezius squeezing test</w:t>
      </w:r>
    </w:p>
    <w:p w:rsidR="00091D78" w:rsidRPr="006950EA" w:rsidRDefault="00091D78" w:rsidP="008041A6">
      <w:pPr>
        <w:spacing w:line="240" w:lineRule="auto"/>
        <w:jc w:val="both"/>
        <w:rPr>
          <w:rFonts w:ascii="Times New Roman" w:hAnsi="Times New Roman" w:cs="Times New Roman"/>
          <w:sz w:val="24"/>
          <w:szCs w:val="24"/>
        </w:rPr>
      </w:pPr>
    </w:p>
    <w:p w:rsidR="00091D78" w:rsidRPr="006950EA" w:rsidRDefault="00091D78" w:rsidP="008041A6">
      <w:pPr>
        <w:spacing w:line="240" w:lineRule="auto"/>
        <w:jc w:val="both"/>
        <w:rPr>
          <w:rFonts w:ascii="Times New Roman" w:hAnsi="Times New Roman" w:cs="Times New Roman"/>
          <w:b/>
          <w:sz w:val="24"/>
          <w:szCs w:val="24"/>
        </w:rPr>
      </w:pPr>
    </w:p>
    <w:p w:rsidR="000D67C1" w:rsidRPr="006950EA" w:rsidRDefault="000D67C1" w:rsidP="00437FC4">
      <w:pPr>
        <w:jc w:val="center"/>
        <w:rPr>
          <w:rFonts w:ascii="Times New Roman" w:hAnsi="Times New Roman" w:cs="Times New Roman"/>
          <w:b/>
          <w:sz w:val="48"/>
          <w:szCs w:val="48"/>
        </w:rPr>
      </w:pPr>
    </w:p>
    <w:p w:rsidR="000D67C1" w:rsidRPr="006950EA" w:rsidRDefault="000D67C1" w:rsidP="00437FC4">
      <w:pPr>
        <w:jc w:val="center"/>
        <w:rPr>
          <w:rFonts w:ascii="Times New Roman" w:hAnsi="Times New Roman" w:cs="Times New Roman"/>
          <w:b/>
          <w:sz w:val="48"/>
          <w:szCs w:val="48"/>
        </w:rPr>
      </w:pPr>
    </w:p>
    <w:p w:rsidR="000D67C1" w:rsidRPr="006950EA" w:rsidRDefault="000D67C1" w:rsidP="00437FC4">
      <w:pPr>
        <w:jc w:val="center"/>
        <w:rPr>
          <w:rFonts w:ascii="Times New Roman" w:hAnsi="Times New Roman" w:cs="Times New Roman"/>
          <w:b/>
          <w:sz w:val="48"/>
          <w:szCs w:val="48"/>
        </w:rPr>
      </w:pPr>
    </w:p>
    <w:p w:rsidR="000D67C1" w:rsidRPr="006950EA" w:rsidRDefault="000D67C1" w:rsidP="00437FC4">
      <w:pPr>
        <w:jc w:val="center"/>
        <w:rPr>
          <w:rFonts w:ascii="Times New Roman" w:hAnsi="Times New Roman" w:cs="Times New Roman"/>
          <w:b/>
          <w:sz w:val="48"/>
          <w:szCs w:val="48"/>
        </w:rPr>
      </w:pPr>
    </w:p>
    <w:p w:rsidR="000D67C1" w:rsidRPr="006950EA" w:rsidRDefault="000D67C1" w:rsidP="00437FC4">
      <w:pPr>
        <w:jc w:val="center"/>
        <w:rPr>
          <w:rFonts w:ascii="Times New Roman" w:hAnsi="Times New Roman" w:cs="Times New Roman"/>
          <w:b/>
          <w:sz w:val="48"/>
          <w:szCs w:val="48"/>
        </w:rPr>
      </w:pPr>
    </w:p>
    <w:p w:rsidR="00091D78" w:rsidRPr="00633DB4" w:rsidRDefault="001C2D4D" w:rsidP="00633DB4">
      <w:pPr>
        <w:rPr>
          <w:rFonts w:ascii="Times New Roman" w:hAnsi="Times New Roman" w:cs="Times New Roman"/>
          <w:b/>
          <w:sz w:val="44"/>
          <w:szCs w:val="44"/>
        </w:rPr>
      </w:pPr>
      <w:r w:rsidRPr="00633DB4">
        <w:rPr>
          <w:rFonts w:ascii="Times New Roman" w:hAnsi="Times New Roman" w:cs="Times New Roman"/>
          <w:b/>
          <w:sz w:val="44"/>
          <w:szCs w:val="44"/>
        </w:rPr>
        <w:t>Text</w:t>
      </w:r>
    </w:p>
    <w:p w:rsidR="001C2D4D" w:rsidRPr="006950EA" w:rsidRDefault="001C2D4D" w:rsidP="000D67C1">
      <w:pPr>
        <w:spacing w:line="360" w:lineRule="auto"/>
        <w:jc w:val="both"/>
        <w:rPr>
          <w:rFonts w:ascii="Times New Roman" w:hAnsi="Times New Roman" w:cs="Times New Roman"/>
          <w:b/>
          <w:sz w:val="28"/>
          <w:szCs w:val="28"/>
        </w:rPr>
      </w:pPr>
      <w:r w:rsidRPr="006950EA">
        <w:rPr>
          <w:rFonts w:ascii="Times New Roman" w:hAnsi="Times New Roman" w:cs="Times New Roman"/>
          <w:b/>
          <w:sz w:val="28"/>
          <w:szCs w:val="28"/>
        </w:rPr>
        <w:lastRenderedPageBreak/>
        <w:t>Introduction:</w:t>
      </w:r>
    </w:p>
    <w:p w:rsidR="000D67C1" w:rsidRPr="006950EA" w:rsidRDefault="001C2D4D" w:rsidP="008041A6">
      <w:pPr>
        <w:spacing w:line="240" w:lineRule="auto"/>
        <w:jc w:val="both"/>
        <w:rPr>
          <w:rFonts w:ascii="Times New Roman" w:hAnsi="Times New Roman" w:cs="Times New Roman"/>
          <w:sz w:val="24"/>
          <w:szCs w:val="24"/>
          <w:vertAlign w:val="superscript"/>
        </w:rPr>
      </w:pPr>
      <w:r w:rsidRPr="006950EA">
        <w:rPr>
          <w:rFonts w:ascii="Times New Roman" w:hAnsi="Times New Roman" w:cs="Times New Roman"/>
          <w:sz w:val="24"/>
          <w:szCs w:val="24"/>
        </w:rPr>
        <w:t>Supraglottic airway devices have become a standard fixture in airway management, filling a niche between the face mask and tracheal tube in terms of both anatomical position and degree of invasiveness.</w:t>
      </w:r>
      <w:r w:rsidR="0010348F" w:rsidRPr="006950EA">
        <w:rPr>
          <w:rFonts w:ascii="Times New Roman" w:hAnsi="Times New Roman" w:cs="Times New Roman"/>
          <w:sz w:val="24"/>
          <w:szCs w:val="24"/>
          <w:vertAlign w:val="superscript"/>
        </w:rPr>
        <w:t>1</w:t>
      </w:r>
      <w:r w:rsidR="0010348F" w:rsidRPr="006950EA">
        <w:rPr>
          <w:rFonts w:ascii="Times New Roman" w:hAnsi="Times New Roman" w:cs="Times New Roman"/>
          <w:sz w:val="24"/>
          <w:szCs w:val="24"/>
        </w:rPr>
        <w:t xml:space="preserve"> Successful insertion of LMA require the adequate depth of anesthesia.</w:t>
      </w:r>
      <w:r w:rsidR="00437769" w:rsidRPr="006950EA">
        <w:rPr>
          <w:rFonts w:ascii="Times New Roman" w:hAnsi="Times New Roman" w:cs="Times New Roman"/>
          <w:sz w:val="24"/>
          <w:szCs w:val="24"/>
        </w:rPr>
        <w:t xml:space="preserve"> LMA if inserted under lighter planes of anesthesia can result in coughing, gagging, body movements, breath holding, and even rejection of LMA.</w:t>
      </w:r>
      <w:r w:rsidR="00437769" w:rsidRPr="006950EA">
        <w:rPr>
          <w:rFonts w:ascii="Times New Roman" w:hAnsi="Times New Roman" w:cs="Times New Roman"/>
          <w:sz w:val="24"/>
          <w:szCs w:val="24"/>
          <w:vertAlign w:val="superscript"/>
        </w:rPr>
        <w:t>2</w:t>
      </w:r>
      <w:r w:rsidR="00214A85" w:rsidRPr="006950EA">
        <w:rPr>
          <w:rFonts w:ascii="Times New Roman" w:hAnsi="Times New Roman" w:cs="Times New Roman"/>
          <w:sz w:val="24"/>
          <w:szCs w:val="24"/>
        </w:rPr>
        <w:t xml:space="preserve"> Clearly, a reliable, routinely performed clinical test for depth of anesthesia would help obviate such problems.</w:t>
      </w:r>
      <w:r w:rsidR="00214A85" w:rsidRPr="006950EA">
        <w:rPr>
          <w:rFonts w:ascii="Times New Roman" w:hAnsi="Times New Roman" w:cs="Times New Roman"/>
          <w:sz w:val="24"/>
          <w:szCs w:val="24"/>
          <w:vertAlign w:val="superscript"/>
        </w:rPr>
        <w:t>3</w:t>
      </w:r>
      <w:r w:rsidR="00BC2BA4" w:rsidRPr="006950EA">
        <w:rPr>
          <w:rFonts w:ascii="Times New Roman" w:hAnsi="Times New Roman" w:cs="Times New Roman"/>
          <w:sz w:val="24"/>
          <w:szCs w:val="24"/>
        </w:rPr>
        <w:t xml:space="preserve"> An indicator should give precise information about anesthetic depth to avoid complications owing to deep or light anesthesia, and it should be a simple, repeatable, and accurate maneuver to perform .</w:t>
      </w:r>
      <w:r w:rsidR="00BC2BA4" w:rsidRPr="006950EA">
        <w:rPr>
          <w:rFonts w:ascii="Times New Roman" w:hAnsi="Times New Roman" w:cs="Times New Roman"/>
          <w:sz w:val="24"/>
          <w:szCs w:val="24"/>
          <w:vertAlign w:val="superscript"/>
        </w:rPr>
        <w:t>4</w:t>
      </w:r>
      <w:r w:rsidR="00014E39" w:rsidRPr="006950EA">
        <w:rPr>
          <w:rFonts w:ascii="Times New Roman" w:hAnsi="Times New Roman" w:cs="Times New Roman"/>
          <w:sz w:val="24"/>
          <w:szCs w:val="24"/>
        </w:rPr>
        <w:t xml:space="preserve"> The loss of verbal contact, eyelash reflex, corneal reflex, loss of ability to hold light object, jaw relaxation, apnea and jaw thrust maneuver are often used as potential indicators of the optimal anesthetic depth for LMA insertion in adults.</w:t>
      </w:r>
      <w:r w:rsidR="00014E39" w:rsidRPr="006950EA">
        <w:rPr>
          <w:rFonts w:ascii="Times New Roman" w:hAnsi="Times New Roman" w:cs="Times New Roman"/>
          <w:sz w:val="24"/>
          <w:szCs w:val="24"/>
          <w:vertAlign w:val="superscript"/>
        </w:rPr>
        <w:t>2,4,5</w:t>
      </w:r>
      <w:r w:rsidR="00AD6F28" w:rsidRPr="006950EA">
        <w:rPr>
          <w:rFonts w:ascii="Times New Roman" w:hAnsi="Times New Roman" w:cs="Times New Roman"/>
          <w:sz w:val="24"/>
          <w:szCs w:val="24"/>
        </w:rPr>
        <w:t xml:space="preserve"> An alternative indicator such as trapezius squeezing test has been suggested as a useful indicator for LMA insertion</w:t>
      </w:r>
      <w:r w:rsidR="004C4B0A" w:rsidRPr="006950EA">
        <w:rPr>
          <w:rFonts w:ascii="Times New Roman" w:hAnsi="Times New Roman" w:cs="Times New Roman"/>
          <w:sz w:val="24"/>
          <w:szCs w:val="24"/>
        </w:rPr>
        <w:t>.</w:t>
      </w:r>
      <w:r w:rsidR="00AD6F28" w:rsidRPr="006950EA">
        <w:rPr>
          <w:rFonts w:ascii="Times New Roman" w:hAnsi="Times New Roman" w:cs="Times New Roman"/>
          <w:sz w:val="24"/>
          <w:szCs w:val="24"/>
          <w:vertAlign w:val="superscript"/>
        </w:rPr>
        <w:t>4</w:t>
      </w:r>
      <w:r w:rsidR="004C4B0A" w:rsidRPr="006950EA">
        <w:rPr>
          <w:rFonts w:ascii="Times New Roman" w:hAnsi="Times New Roman" w:cs="Times New Roman"/>
          <w:sz w:val="24"/>
          <w:szCs w:val="24"/>
          <w:vertAlign w:val="superscript"/>
        </w:rPr>
        <w:t xml:space="preserve"> </w:t>
      </w:r>
    </w:p>
    <w:p w:rsidR="00215BF9" w:rsidRPr="006950EA" w:rsidRDefault="004C4B0A" w:rsidP="008041A6">
      <w:pPr>
        <w:spacing w:line="240" w:lineRule="auto"/>
        <w:jc w:val="both"/>
        <w:rPr>
          <w:rFonts w:ascii="Times New Roman" w:hAnsi="Times New Roman" w:cs="Times New Roman"/>
          <w:sz w:val="24"/>
          <w:szCs w:val="24"/>
          <w:vertAlign w:val="superscript"/>
        </w:rPr>
      </w:pPr>
      <w:r w:rsidRPr="006950EA">
        <w:rPr>
          <w:rFonts w:ascii="Times New Roman" w:hAnsi="Times New Roman" w:cs="Times New Roman"/>
          <w:sz w:val="24"/>
          <w:szCs w:val="24"/>
        </w:rPr>
        <w:t>Trapezius squeeze test is a simple test to perform in which 1–2 inches of full thickness trapezius muscle is held and squeezed for 1–2 seconds and response evaluated in the form of toe/body movement. Negative response to trapezius squeeze is depicted by loss of toe or body movement. Trapezius squeeze test is technically easy to perform, free of side effects, and loss of response to squeeze provides excellent insertion condition. This test is repeatable and reproducible, and reliable end point.</w:t>
      </w:r>
      <w:r w:rsidRPr="006950EA">
        <w:rPr>
          <w:rFonts w:ascii="Times New Roman" w:hAnsi="Times New Roman" w:cs="Times New Roman"/>
          <w:sz w:val="24"/>
          <w:szCs w:val="24"/>
          <w:vertAlign w:val="superscript"/>
        </w:rPr>
        <w:t>2</w:t>
      </w:r>
    </w:p>
    <w:p w:rsidR="007A3E36" w:rsidRDefault="007A3E36"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Jaw thrust maneuver consists of grasping and lifting the angles of the lower jaw with both hands, one on each side, while displacing the mandible forward</w:t>
      </w:r>
      <w:r w:rsidR="00AB7F50" w:rsidRPr="006950EA">
        <w:rPr>
          <w:rFonts w:ascii="Times New Roman" w:hAnsi="Times New Roman" w:cs="Times New Roman"/>
          <w:sz w:val="24"/>
          <w:szCs w:val="24"/>
        </w:rPr>
        <w:t>.</w:t>
      </w:r>
      <w:r w:rsidR="00AB7F50" w:rsidRPr="006950EA">
        <w:rPr>
          <w:rFonts w:ascii="Times New Roman" w:hAnsi="Times New Roman" w:cs="Times New Roman"/>
          <w:sz w:val="24"/>
          <w:szCs w:val="24"/>
          <w:vertAlign w:val="superscript"/>
        </w:rPr>
        <w:t>6</w:t>
      </w:r>
      <w:r w:rsidR="00AB7F50" w:rsidRPr="006950EA">
        <w:rPr>
          <w:rFonts w:ascii="Times New Roman" w:hAnsi="Times New Roman" w:cs="Times New Roman"/>
          <w:sz w:val="24"/>
          <w:szCs w:val="24"/>
        </w:rPr>
        <w:t xml:space="preserve"> It imitate the stimulus that would be caused by insertion of the laryngeal mask. Thus, the loss of motor response to jaw thrust may indicate a level of anaesthesia deep enough to allow uncomplicated insertion of the mask.</w:t>
      </w:r>
      <w:r w:rsidR="00AB7F50" w:rsidRPr="006950EA">
        <w:rPr>
          <w:rFonts w:ascii="Times New Roman" w:hAnsi="Times New Roman" w:cs="Times New Roman"/>
          <w:sz w:val="24"/>
          <w:szCs w:val="24"/>
          <w:vertAlign w:val="superscript"/>
        </w:rPr>
        <w:t>7</w:t>
      </w:r>
      <w:r w:rsidR="00845F14" w:rsidRPr="006950EA">
        <w:rPr>
          <w:rFonts w:ascii="Times New Roman" w:hAnsi="Times New Roman" w:cs="Times New Roman"/>
          <w:sz w:val="24"/>
          <w:szCs w:val="24"/>
        </w:rPr>
        <w:t xml:space="preserve"> Thus, this study was conducted to make comparison between the effectiveness of the trapezius squeezing test with that of the jaw thrust test as clinical indicators of an adequate condition for LMA insertion in adults under pro</w:t>
      </w:r>
      <w:r w:rsidR="00633DB4">
        <w:rPr>
          <w:rFonts w:ascii="Times New Roman" w:hAnsi="Times New Roman" w:cs="Times New Roman"/>
          <w:sz w:val="24"/>
          <w:szCs w:val="24"/>
        </w:rPr>
        <w:t>pofol anesthesia.</w:t>
      </w:r>
    </w:p>
    <w:p w:rsidR="00633DB4" w:rsidRPr="006950EA" w:rsidRDefault="00633DB4" w:rsidP="008041A6">
      <w:pPr>
        <w:spacing w:line="240" w:lineRule="auto"/>
        <w:jc w:val="both"/>
        <w:rPr>
          <w:rFonts w:ascii="Times New Roman" w:hAnsi="Times New Roman" w:cs="Times New Roman"/>
          <w:sz w:val="24"/>
          <w:szCs w:val="24"/>
        </w:rPr>
      </w:pPr>
    </w:p>
    <w:p w:rsidR="00633DB4" w:rsidRPr="006950EA" w:rsidRDefault="003E4779" w:rsidP="003E4779">
      <w:pPr>
        <w:spacing w:line="360" w:lineRule="auto"/>
        <w:jc w:val="both"/>
        <w:rPr>
          <w:rFonts w:ascii="Times New Roman" w:hAnsi="Times New Roman" w:cs="Times New Roman"/>
          <w:color w:val="333333"/>
          <w:sz w:val="24"/>
          <w:szCs w:val="24"/>
          <w:shd w:val="clear" w:color="auto" w:fill="FFFFFF"/>
        </w:rPr>
      </w:pPr>
      <w:r w:rsidRPr="006950EA">
        <w:rPr>
          <w:rFonts w:ascii="Times New Roman" w:hAnsi="Times New Roman" w:cs="Times New Roman"/>
          <w:b/>
          <w:sz w:val="24"/>
          <w:szCs w:val="24"/>
        </w:rPr>
        <w:t>Methods:</w:t>
      </w:r>
      <w:r w:rsidRPr="006950EA">
        <w:rPr>
          <w:rFonts w:ascii="Times New Roman" w:hAnsi="Times New Roman" w:cs="Times New Roman"/>
          <w:color w:val="333333"/>
          <w:sz w:val="24"/>
          <w:szCs w:val="24"/>
          <w:shd w:val="clear" w:color="auto" w:fill="FFFFFF"/>
        </w:rPr>
        <w:t xml:space="preserve"> </w:t>
      </w:r>
      <w:r w:rsidR="00406AB8" w:rsidRPr="006950EA">
        <w:rPr>
          <w:rFonts w:ascii="Times New Roman" w:hAnsi="Times New Roman" w:cs="Times New Roman"/>
          <w:color w:val="333333"/>
          <w:sz w:val="24"/>
          <w:szCs w:val="24"/>
          <w:shd w:val="clear" w:color="auto" w:fill="FFFFFF"/>
        </w:rPr>
        <w:t xml:space="preserve"> </w:t>
      </w:r>
    </w:p>
    <w:p w:rsidR="000D67C1" w:rsidRPr="006950EA" w:rsidRDefault="00406AB8" w:rsidP="008041A6">
      <w:pPr>
        <w:spacing w:line="240" w:lineRule="auto"/>
        <w:jc w:val="both"/>
        <w:rPr>
          <w:rFonts w:ascii="Times New Roman" w:hAnsi="Times New Roman" w:cs="Times New Roman"/>
          <w:color w:val="333333"/>
          <w:sz w:val="24"/>
          <w:szCs w:val="24"/>
          <w:shd w:val="clear" w:color="auto" w:fill="FFFFFF"/>
        </w:rPr>
      </w:pPr>
      <w:r w:rsidRPr="006950EA">
        <w:rPr>
          <w:rFonts w:ascii="Times New Roman" w:hAnsi="Times New Roman" w:cs="Times New Roman"/>
          <w:sz w:val="24"/>
          <w:szCs w:val="24"/>
        </w:rPr>
        <w:t>This</w:t>
      </w:r>
      <w:r w:rsidR="00935488" w:rsidRPr="006950EA">
        <w:rPr>
          <w:rFonts w:ascii="Times New Roman" w:hAnsi="Times New Roman" w:cs="Times New Roman"/>
          <w:sz w:val="24"/>
          <w:szCs w:val="24"/>
        </w:rPr>
        <w:t xml:space="preserve"> </w:t>
      </w:r>
      <w:r w:rsidRPr="006950EA">
        <w:rPr>
          <w:rFonts w:ascii="Times New Roman" w:hAnsi="Times New Roman" w:cs="Times New Roman"/>
          <w:sz w:val="24"/>
          <w:szCs w:val="24"/>
        </w:rPr>
        <w:t>prospective, randomized, si</w:t>
      </w:r>
      <w:r w:rsidR="00935488" w:rsidRPr="006950EA">
        <w:rPr>
          <w:rFonts w:ascii="Times New Roman" w:hAnsi="Times New Roman" w:cs="Times New Roman"/>
          <w:sz w:val="24"/>
          <w:szCs w:val="24"/>
        </w:rPr>
        <w:t>ngle-blinded, comparative study</w:t>
      </w:r>
      <w:r w:rsidRPr="006950EA">
        <w:rPr>
          <w:rFonts w:ascii="Times New Roman" w:hAnsi="Times New Roman" w:cs="Times New Roman"/>
          <w:sz w:val="24"/>
          <w:szCs w:val="24"/>
        </w:rPr>
        <w:t xml:space="preserve"> was conducted in Department of Anaesthesiology, Institute of Medicine, </w:t>
      </w:r>
      <w:proofErr w:type="gramStart"/>
      <w:r w:rsidRPr="006950EA">
        <w:rPr>
          <w:rFonts w:ascii="Times New Roman" w:hAnsi="Times New Roman" w:cs="Times New Roman"/>
          <w:sz w:val="24"/>
          <w:szCs w:val="24"/>
        </w:rPr>
        <w:t>Tribhuvan</w:t>
      </w:r>
      <w:proofErr w:type="gramEnd"/>
      <w:r w:rsidRPr="006950EA">
        <w:rPr>
          <w:rFonts w:ascii="Times New Roman" w:hAnsi="Times New Roman" w:cs="Times New Roman"/>
          <w:sz w:val="24"/>
          <w:szCs w:val="24"/>
        </w:rPr>
        <w:t xml:space="preserve"> University Teaching Hospital (TUTH)</w:t>
      </w:r>
      <w:r w:rsidR="005D1357" w:rsidRPr="006950EA">
        <w:rPr>
          <w:rFonts w:ascii="Times New Roman" w:hAnsi="Times New Roman" w:cs="Times New Roman"/>
          <w:sz w:val="24"/>
          <w:szCs w:val="24"/>
        </w:rPr>
        <w:t xml:space="preserve"> over a period of four months.</w:t>
      </w:r>
      <w:r w:rsidR="00935488" w:rsidRPr="006950EA">
        <w:rPr>
          <w:rFonts w:ascii="Times New Roman" w:hAnsi="Times New Roman" w:cs="Times New Roman"/>
          <w:sz w:val="24"/>
          <w:szCs w:val="24"/>
        </w:rPr>
        <w:t xml:space="preserve"> Study was approved by institutional Ethical committee</w:t>
      </w:r>
      <w:r w:rsidR="00E65F4B">
        <w:rPr>
          <w:rFonts w:ascii="Times New Roman" w:hAnsi="Times New Roman" w:cs="Times New Roman"/>
          <w:sz w:val="24"/>
          <w:szCs w:val="24"/>
        </w:rPr>
        <w:t>.</w:t>
      </w:r>
    </w:p>
    <w:p w:rsidR="003E4779" w:rsidRPr="006950EA" w:rsidRDefault="00935488" w:rsidP="008041A6">
      <w:pPr>
        <w:widowControl w:val="0"/>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Seventy adult patients of age 18 to 65 years with ASA physical status I/II </w:t>
      </w:r>
      <w:r w:rsidR="003E4779" w:rsidRPr="006950EA">
        <w:rPr>
          <w:rFonts w:ascii="Times New Roman" w:hAnsi="Times New Roman" w:cs="Times New Roman"/>
          <w:sz w:val="24"/>
          <w:szCs w:val="24"/>
        </w:rPr>
        <w:t>in whom anaesthesia can be maintained in spontaneously breathing con</w:t>
      </w:r>
      <w:r w:rsidRPr="006950EA">
        <w:rPr>
          <w:rFonts w:ascii="Times New Roman" w:hAnsi="Times New Roman" w:cs="Times New Roman"/>
          <w:sz w:val="24"/>
          <w:szCs w:val="24"/>
        </w:rPr>
        <w:t>dition with an LMA were included in the study</w:t>
      </w:r>
      <w:r w:rsidR="003E4779" w:rsidRPr="006950EA">
        <w:rPr>
          <w:rFonts w:ascii="Times New Roman" w:hAnsi="Times New Roman" w:cs="Times New Roman"/>
          <w:sz w:val="24"/>
          <w:szCs w:val="24"/>
        </w:rPr>
        <w:t>. Patients with predicted difficult airway, risk of aspiration, acute respiratory infection</w:t>
      </w:r>
      <w:r w:rsidRPr="006950EA">
        <w:rPr>
          <w:rFonts w:ascii="Times New Roman" w:hAnsi="Times New Roman" w:cs="Times New Roman"/>
          <w:sz w:val="24"/>
          <w:szCs w:val="24"/>
        </w:rPr>
        <w:t xml:space="preserve">, </w:t>
      </w:r>
      <w:proofErr w:type="gramStart"/>
      <w:r w:rsidRPr="006950EA">
        <w:rPr>
          <w:rFonts w:ascii="Times New Roman" w:hAnsi="Times New Roman" w:cs="Times New Roman"/>
          <w:sz w:val="24"/>
          <w:szCs w:val="24"/>
        </w:rPr>
        <w:t>psychiatric</w:t>
      </w:r>
      <w:proofErr w:type="gramEnd"/>
      <w:r w:rsidRPr="006950EA">
        <w:rPr>
          <w:rFonts w:ascii="Times New Roman" w:hAnsi="Times New Roman" w:cs="Times New Roman"/>
          <w:sz w:val="24"/>
          <w:szCs w:val="24"/>
        </w:rPr>
        <w:t xml:space="preserve"> illness,</w:t>
      </w:r>
      <w:r w:rsidR="003E4779" w:rsidRPr="006950EA">
        <w:rPr>
          <w:rFonts w:ascii="Times New Roman" w:hAnsi="Times New Roman" w:cs="Times New Roman"/>
          <w:sz w:val="24"/>
          <w:szCs w:val="24"/>
        </w:rPr>
        <w:t xml:space="preserve"> allergic to propofol were excluded from the study.</w:t>
      </w:r>
    </w:p>
    <w:p w:rsidR="006950EA" w:rsidRDefault="003E4779"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The eligible patients were evaluated prior to surgery (preanesthetic check up).Written informed consent was taken. Age, sex and weight of the patient were recorded. Patient was kept nil per oral at least 6 hrs prior to surgery. Premedication was given 2 hrs prior to surgery (Tab diazepam 5mg for wt </w:t>
      </w:r>
      <w:r w:rsidR="00935488" w:rsidRPr="006950EA">
        <w:rPr>
          <w:rFonts w:ascii="Times New Roman" w:hAnsi="Times New Roman" w:cs="Times New Roman"/>
          <w:sz w:val="24"/>
          <w:szCs w:val="24"/>
        </w:rPr>
        <w:t>&lt;</w:t>
      </w:r>
      <w:r w:rsidRPr="006950EA">
        <w:rPr>
          <w:rFonts w:ascii="Times New Roman" w:hAnsi="Times New Roman" w:cs="Times New Roman"/>
          <w:sz w:val="24"/>
          <w:szCs w:val="24"/>
        </w:rPr>
        <w:t>50 kg</w:t>
      </w:r>
      <w:r w:rsidR="00935488" w:rsidRPr="006950EA">
        <w:rPr>
          <w:rFonts w:ascii="Times New Roman" w:hAnsi="Times New Roman" w:cs="Times New Roman"/>
        </w:rPr>
        <w:t>,</w:t>
      </w:r>
      <w:r w:rsidR="006950EA">
        <w:rPr>
          <w:rFonts w:ascii="Times New Roman" w:hAnsi="Times New Roman" w:cs="Times New Roman"/>
        </w:rPr>
        <w:t xml:space="preserve"> </w:t>
      </w:r>
      <w:r w:rsidR="00935488" w:rsidRPr="006950EA">
        <w:rPr>
          <w:rFonts w:ascii="Times New Roman" w:hAnsi="Times New Roman" w:cs="Times New Roman"/>
        </w:rPr>
        <w:t>10mg for wt&gt; 50 kg</w:t>
      </w:r>
      <w:r w:rsidRPr="006950EA">
        <w:rPr>
          <w:rFonts w:ascii="Times New Roman" w:hAnsi="Times New Roman" w:cs="Times New Roman"/>
          <w:sz w:val="24"/>
          <w:szCs w:val="24"/>
        </w:rPr>
        <w:t xml:space="preserve">). In the preoperative room IV access was secured with an </w:t>
      </w:r>
      <w:r w:rsidRPr="006950EA">
        <w:rPr>
          <w:rFonts w:ascii="Times New Roman" w:hAnsi="Times New Roman" w:cs="Times New Roman"/>
          <w:sz w:val="24"/>
          <w:szCs w:val="24"/>
        </w:rPr>
        <w:lastRenderedPageBreak/>
        <w:t>18 G cannula and IV drip was started with Ringer’s lactate. Patients were randomized into two groups by sealed envelo</w:t>
      </w:r>
      <w:r w:rsidR="006950EA">
        <w:rPr>
          <w:rFonts w:ascii="Times New Roman" w:hAnsi="Times New Roman" w:cs="Times New Roman"/>
          <w:sz w:val="24"/>
          <w:szCs w:val="24"/>
        </w:rPr>
        <w:t>pe technique:</w:t>
      </w:r>
      <w:r w:rsidRPr="006950EA">
        <w:rPr>
          <w:rFonts w:ascii="Times New Roman" w:hAnsi="Times New Roman" w:cs="Times New Roman"/>
          <w:sz w:val="24"/>
          <w:szCs w:val="24"/>
        </w:rPr>
        <w:t xml:space="preserve"> trapezius squee</w:t>
      </w:r>
      <w:r w:rsidR="006950EA">
        <w:rPr>
          <w:rFonts w:ascii="Times New Roman" w:hAnsi="Times New Roman" w:cs="Times New Roman"/>
          <w:sz w:val="24"/>
          <w:szCs w:val="24"/>
        </w:rPr>
        <w:t xml:space="preserve">zing test, group T (n=35) and </w:t>
      </w:r>
      <w:r w:rsidRPr="006950EA">
        <w:rPr>
          <w:rFonts w:ascii="Times New Roman" w:hAnsi="Times New Roman" w:cs="Times New Roman"/>
          <w:sz w:val="24"/>
          <w:szCs w:val="24"/>
        </w:rPr>
        <w:t>jaw thrust, group J (n=35).</w:t>
      </w:r>
    </w:p>
    <w:p w:rsidR="003E4779" w:rsidRPr="006950EA" w:rsidRDefault="003E4779"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In the operating theatre, pulse oximetry, electrocardiogram, noninvasive arterial blood pressure were attached and recorded (Baseline). Preoxygenation was done via facemask with oxygen at 5 liters/min for three minutes. After preoxygenation, propofol 10 mg intravenously was given to the patient every five seconds until the negative test to either trapezius squeezing test and jaw thrust test. In the group T, the trapezius squeezing test was performed as soon as the patient lost verbal contact. Trapezius squeezing test was repeated every 10 seconds till it became negative. In group J, the jaw thrust was done as soon as the patient lost verbal contact. The jaw thrust test was repeated every 10 seconds till it became negative. After a negative response to trapezius squeezing or jaw thrust test as determined by attending consultant anesthesiologist, a well lubricated, appropriate size LMA was inserted. All laryngeal mask insertion and the tests were performed by same </w:t>
      </w:r>
      <w:r w:rsidR="006950EA" w:rsidRPr="006950EA">
        <w:rPr>
          <w:rFonts w:ascii="Times New Roman" w:hAnsi="Times New Roman" w:cs="Times New Roman"/>
          <w:sz w:val="24"/>
          <w:szCs w:val="24"/>
        </w:rPr>
        <w:t>investigator.</w:t>
      </w:r>
    </w:p>
    <w:p w:rsidR="00E2774A" w:rsidRPr="006950EA" w:rsidRDefault="00E2774A"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The response of the patient to LMA insertion was classified as either ‘successful’ or ‘unsuccessful’ attempt by consultant anesthesiologist. ‘Successful’ attempt was identified if there was no coughing, SPO2 ≥ 90%, no body movement during or within one minute of LMA insertion. Development of coughing, SPO2 &lt; 90%, body movements during or within one minute of LMA insertion and failed insertion of LMA was regarded as ‘unsuccessful’ attempt. The preparation time for LMA insertion was measured from propofol administration to the negative trapezius squeezing test or jaw thrust test.  Effective ventilation was determined by observing chest wall movement, auscultation, and capnography.</w:t>
      </w:r>
    </w:p>
    <w:p w:rsidR="00E2774A" w:rsidRPr="006950EA" w:rsidRDefault="00E2774A" w:rsidP="008041A6">
      <w:pPr>
        <w:spacing w:line="240" w:lineRule="auto"/>
        <w:jc w:val="both"/>
        <w:rPr>
          <w:rFonts w:ascii="Times New Roman" w:hAnsi="Times New Roman" w:cs="Times New Roman"/>
          <w:sz w:val="24"/>
          <w:szCs w:val="24"/>
          <w:vertAlign w:val="superscript"/>
        </w:rPr>
      </w:pPr>
      <w:r w:rsidRPr="006950EA">
        <w:rPr>
          <w:rFonts w:ascii="Times New Roman" w:hAnsi="Times New Roman" w:cs="Times New Roman"/>
          <w:sz w:val="24"/>
          <w:szCs w:val="24"/>
        </w:rPr>
        <w:t>Coughing during LMA insertion was recorded in three grades.</w:t>
      </w:r>
      <w:r w:rsidRPr="006950EA">
        <w:rPr>
          <w:rFonts w:ascii="Times New Roman" w:hAnsi="Times New Roman" w:cs="Times New Roman"/>
          <w:sz w:val="24"/>
          <w:szCs w:val="24"/>
          <w:vertAlign w:val="superscript"/>
        </w:rPr>
        <w:t>8</w:t>
      </w:r>
    </w:p>
    <w:p w:rsidR="00E2774A" w:rsidRPr="006950EA" w:rsidRDefault="00E2774A"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1- None.</w:t>
      </w:r>
    </w:p>
    <w:p w:rsidR="00E2774A" w:rsidRPr="006950EA" w:rsidRDefault="00E2774A"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2- Less than or equal to two cough.</w:t>
      </w:r>
    </w:p>
    <w:p w:rsidR="00D35D05" w:rsidRPr="006950EA" w:rsidRDefault="00E2774A"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3- More than two cough.</w:t>
      </w:r>
    </w:p>
    <w:p w:rsidR="00D35D05" w:rsidRPr="006950EA" w:rsidRDefault="00D35D05" w:rsidP="008041A6">
      <w:pPr>
        <w:spacing w:line="240" w:lineRule="auto"/>
        <w:jc w:val="both"/>
        <w:rPr>
          <w:rFonts w:ascii="Times New Roman" w:hAnsi="Times New Roman" w:cs="Times New Roman"/>
          <w:sz w:val="24"/>
          <w:szCs w:val="24"/>
          <w:vertAlign w:val="superscript"/>
        </w:rPr>
      </w:pPr>
      <w:r w:rsidRPr="006950EA">
        <w:rPr>
          <w:rFonts w:ascii="Times New Roman" w:hAnsi="Times New Roman" w:cs="Times New Roman"/>
          <w:sz w:val="24"/>
          <w:szCs w:val="24"/>
        </w:rPr>
        <w:t>The patient’s body movement during L</w:t>
      </w:r>
      <w:r w:rsidR="000914B8">
        <w:rPr>
          <w:rFonts w:ascii="Times New Roman" w:hAnsi="Times New Roman" w:cs="Times New Roman"/>
          <w:sz w:val="24"/>
          <w:szCs w:val="24"/>
        </w:rPr>
        <w:t>MA insertion was classified in four</w:t>
      </w:r>
      <w:r w:rsidRPr="006950EA">
        <w:rPr>
          <w:rFonts w:ascii="Times New Roman" w:hAnsi="Times New Roman" w:cs="Times New Roman"/>
          <w:sz w:val="24"/>
          <w:szCs w:val="24"/>
        </w:rPr>
        <w:t xml:space="preserve"> grades.</w:t>
      </w:r>
      <w:r w:rsidRPr="006950EA">
        <w:rPr>
          <w:rFonts w:ascii="Times New Roman" w:hAnsi="Times New Roman" w:cs="Times New Roman"/>
          <w:sz w:val="24"/>
          <w:szCs w:val="24"/>
          <w:vertAlign w:val="superscript"/>
        </w:rPr>
        <w:t>9</w:t>
      </w:r>
    </w:p>
    <w:p w:rsidR="00D35D05" w:rsidRPr="006950EA" w:rsidRDefault="00D35D05"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1- None. </w:t>
      </w:r>
    </w:p>
    <w:p w:rsidR="00D35D05" w:rsidRPr="006950EA" w:rsidRDefault="00D35D05"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2- Slight movement of the upper and/or lower extremities. </w:t>
      </w:r>
    </w:p>
    <w:p w:rsidR="00D35D05" w:rsidRPr="006950EA" w:rsidRDefault="00D35D05"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3- Moderate movement including the trunk.</w:t>
      </w:r>
    </w:p>
    <w:p w:rsidR="00D35D05" w:rsidRPr="006950EA" w:rsidRDefault="00D35D05"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 4- Failed insertion of the LMA with a marked movement</w:t>
      </w:r>
    </w:p>
    <w:p w:rsidR="000D5E5B" w:rsidRPr="006950EA" w:rsidRDefault="000D5E5B"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LMA if could not be inserted at the first attempt after negative test, the patient was further managed accordingly at the discretion of consultant anesthesiologist. However the condition during LMA insertion was only graded at the first attempt. After LMA insertion anesthesia was maintained with oxygen, isoflurane and fentanyl.</w:t>
      </w:r>
    </w:p>
    <w:p w:rsidR="000D5E5B" w:rsidRDefault="000D5E5B"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Data were collected in preformed data collection sheet and were analyzed using statistical package for the social sciences (SPSS) software version 20 using appropriate statistical tests. </w:t>
      </w:r>
      <w:r w:rsidRPr="006950EA">
        <w:rPr>
          <w:rFonts w:ascii="Times New Roman" w:hAnsi="Times New Roman" w:cs="Times New Roman"/>
          <w:sz w:val="24"/>
          <w:szCs w:val="24"/>
        </w:rPr>
        <w:lastRenderedPageBreak/>
        <w:t xml:space="preserve">Independent samples test was used for analysis of age wise distribution, weight wise distribution, preparation time taken for LMA insertion and hemodynamic parameters. Chi-Square test was used for analysis of gender wise distribution, incidence of cough and movement and response to LMA insertion. </w:t>
      </w:r>
      <w:proofErr w:type="gramStart"/>
      <w:r w:rsidRPr="006950EA">
        <w:rPr>
          <w:rFonts w:ascii="Times New Roman" w:hAnsi="Times New Roman" w:cs="Times New Roman"/>
          <w:sz w:val="24"/>
          <w:szCs w:val="24"/>
        </w:rPr>
        <w:t>p</w:t>
      </w:r>
      <w:proofErr w:type="gramEnd"/>
      <w:r w:rsidRPr="006950EA">
        <w:rPr>
          <w:rFonts w:ascii="Times New Roman" w:hAnsi="Times New Roman" w:cs="Times New Roman"/>
          <w:sz w:val="24"/>
          <w:szCs w:val="24"/>
        </w:rPr>
        <w:t xml:space="preserve"> value &lt; 0.05 was interpreted as statistical significant.</w:t>
      </w:r>
    </w:p>
    <w:p w:rsidR="006950EA" w:rsidRPr="006950EA" w:rsidRDefault="006950EA" w:rsidP="008041A6">
      <w:pPr>
        <w:spacing w:line="240" w:lineRule="auto"/>
        <w:jc w:val="both"/>
        <w:rPr>
          <w:rFonts w:ascii="Times New Roman" w:hAnsi="Times New Roman" w:cs="Times New Roman"/>
          <w:sz w:val="24"/>
          <w:szCs w:val="24"/>
        </w:rPr>
      </w:pPr>
    </w:p>
    <w:p w:rsidR="006950EA" w:rsidRDefault="000D5E5B" w:rsidP="008041A6">
      <w:pPr>
        <w:spacing w:line="240" w:lineRule="auto"/>
        <w:jc w:val="both"/>
        <w:rPr>
          <w:rFonts w:ascii="Times New Roman" w:hAnsi="Times New Roman" w:cs="Times New Roman"/>
          <w:color w:val="333333"/>
          <w:sz w:val="24"/>
          <w:szCs w:val="24"/>
          <w:shd w:val="clear" w:color="auto" w:fill="FFFFFF"/>
        </w:rPr>
      </w:pPr>
      <w:r w:rsidRPr="006950EA">
        <w:rPr>
          <w:rFonts w:ascii="Times New Roman" w:hAnsi="Times New Roman" w:cs="Times New Roman"/>
          <w:b/>
          <w:sz w:val="28"/>
          <w:szCs w:val="28"/>
        </w:rPr>
        <w:t>Results:</w:t>
      </w:r>
    </w:p>
    <w:p w:rsidR="006950EA" w:rsidRDefault="006950EA" w:rsidP="00804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Demographic data were comparable in both the groups (Table 1). The</w:t>
      </w:r>
      <w:r w:rsidR="000D5E5B" w:rsidRPr="006950EA">
        <w:rPr>
          <w:rFonts w:ascii="Times New Roman" w:hAnsi="Times New Roman" w:cs="Times New Roman"/>
          <w:sz w:val="24"/>
          <w:szCs w:val="24"/>
        </w:rPr>
        <w:t xml:space="preserve"> differences between two groups in respect to incidence of cough (p = 0.019) and body movement (p = </w:t>
      </w:r>
      <w:r w:rsidRPr="006950EA">
        <w:rPr>
          <w:rFonts w:ascii="Times New Roman" w:hAnsi="Times New Roman" w:cs="Times New Roman"/>
          <w:sz w:val="24"/>
          <w:szCs w:val="24"/>
        </w:rPr>
        <w:t>0.019)</w:t>
      </w:r>
      <w:r w:rsidR="000D5E5B" w:rsidRPr="006950EA">
        <w:rPr>
          <w:rFonts w:ascii="Times New Roman" w:hAnsi="Times New Roman" w:cs="Times New Roman"/>
          <w:sz w:val="24"/>
          <w:szCs w:val="24"/>
        </w:rPr>
        <w:t xml:space="preserve"> were statistically significan</w:t>
      </w:r>
      <w:r>
        <w:rPr>
          <w:rFonts w:ascii="Times New Roman" w:hAnsi="Times New Roman" w:cs="Times New Roman"/>
          <w:sz w:val="24"/>
          <w:szCs w:val="24"/>
        </w:rPr>
        <w:t>t (Table 2)</w:t>
      </w:r>
      <w:r w:rsidR="000D5E5B" w:rsidRPr="006950EA">
        <w:rPr>
          <w:rFonts w:ascii="Times New Roman" w:hAnsi="Times New Roman" w:cs="Times New Roman"/>
          <w:color w:val="333333"/>
          <w:sz w:val="24"/>
          <w:szCs w:val="24"/>
          <w:shd w:val="clear" w:color="auto" w:fill="FFFFFF"/>
        </w:rPr>
        <w:t>.</w:t>
      </w:r>
      <w:r w:rsidR="000D5E5B" w:rsidRPr="006950EA">
        <w:rPr>
          <w:rFonts w:ascii="Times New Roman" w:hAnsi="Times New Roman" w:cs="Times New Roman"/>
          <w:sz w:val="24"/>
          <w:szCs w:val="24"/>
        </w:rPr>
        <w:t xml:space="preserve"> There was unsuccessful insertion of LMA in 21 patients in group J and 8 patients in group T. The difference between response to LMA insertion in two groups was statistically significant (p=0.002) (Table 3). The preparation time taken for insertion of the LMA in group J was 80.5 ± 19.3 sec</w:t>
      </w:r>
      <w:r>
        <w:rPr>
          <w:rFonts w:ascii="Times New Roman" w:hAnsi="Times New Roman" w:cs="Times New Roman"/>
          <w:sz w:val="24"/>
          <w:szCs w:val="24"/>
        </w:rPr>
        <w:t>ond</w:t>
      </w:r>
      <w:r w:rsidR="000D5E5B" w:rsidRPr="006950EA">
        <w:rPr>
          <w:rFonts w:ascii="Times New Roman" w:hAnsi="Times New Roman" w:cs="Times New Roman"/>
          <w:sz w:val="24"/>
          <w:szCs w:val="24"/>
        </w:rPr>
        <w:t>s when compared to 81.1 ± 14.6 sec</w:t>
      </w:r>
      <w:r>
        <w:rPr>
          <w:rFonts w:ascii="Times New Roman" w:hAnsi="Times New Roman" w:cs="Times New Roman"/>
          <w:sz w:val="24"/>
          <w:szCs w:val="24"/>
        </w:rPr>
        <w:t>onds</w:t>
      </w:r>
      <w:r w:rsidR="000D5E5B" w:rsidRPr="006950EA">
        <w:rPr>
          <w:rFonts w:ascii="Times New Roman" w:hAnsi="Times New Roman" w:cs="Times New Roman"/>
          <w:sz w:val="24"/>
          <w:szCs w:val="24"/>
        </w:rPr>
        <w:t xml:space="preserve"> in group T and it was not statistically significant (p =0.879)</w:t>
      </w:r>
      <w:r>
        <w:rPr>
          <w:rFonts w:ascii="Times New Roman" w:hAnsi="Times New Roman" w:cs="Times New Roman"/>
          <w:sz w:val="24"/>
          <w:szCs w:val="24"/>
        </w:rPr>
        <w:t>. All patients remained hemodynamically stable during the procedure (Figure 1)</w:t>
      </w:r>
      <w:r w:rsidR="000D5E5B" w:rsidRPr="006950EA">
        <w:rPr>
          <w:rFonts w:ascii="Times New Roman" w:hAnsi="Times New Roman" w:cs="Times New Roman"/>
          <w:sz w:val="24"/>
          <w:szCs w:val="24"/>
        </w:rPr>
        <w:t xml:space="preserve">. </w:t>
      </w:r>
    </w:p>
    <w:p w:rsidR="000D5E5B" w:rsidRPr="006950EA" w:rsidRDefault="000D67C1" w:rsidP="000D5E5B">
      <w:pPr>
        <w:spacing w:line="360" w:lineRule="auto"/>
        <w:jc w:val="both"/>
        <w:rPr>
          <w:rFonts w:ascii="Times New Roman" w:hAnsi="Times New Roman" w:cs="Times New Roman"/>
          <w:b/>
          <w:sz w:val="24"/>
          <w:szCs w:val="24"/>
        </w:rPr>
      </w:pPr>
      <w:r w:rsidRPr="006950EA">
        <w:rPr>
          <w:rFonts w:ascii="Times New Roman" w:hAnsi="Times New Roman" w:cs="Times New Roman"/>
          <w:b/>
          <w:sz w:val="24"/>
          <w:szCs w:val="24"/>
        </w:rPr>
        <w:t>Table 1: Demographic distribution</w:t>
      </w:r>
    </w:p>
    <w:tbl>
      <w:tblPr>
        <w:tblStyle w:val="TableGrid"/>
        <w:tblW w:w="9475" w:type="dxa"/>
        <w:tblLook w:val="04A0"/>
      </w:tblPr>
      <w:tblGrid>
        <w:gridCol w:w="3788"/>
        <w:gridCol w:w="1118"/>
        <w:gridCol w:w="1730"/>
        <w:gridCol w:w="1730"/>
        <w:gridCol w:w="1109"/>
      </w:tblGrid>
      <w:tr w:rsidR="000D5E5B" w:rsidRPr="006950EA" w:rsidTr="00633DB4">
        <w:trPr>
          <w:trHeight w:val="755"/>
        </w:trPr>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Parameter</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p>
        </w:tc>
        <w:tc>
          <w:tcPr>
            <w:tcW w:w="0" w:type="auto"/>
          </w:tcPr>
          <w:p w:rsidR="00C12827"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Group J </w:t>
            </w:r>
          </w:p>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(n = 35)</w:t>
            </w:r>
          </w:p>
        </w:tc>
        <w:tc>
          <w:tcPr>
            <w:tcW w:w="0" w:type="auto"/>
          </w:tcPr>
          <w:p w:rsidR="00C12827"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Group J </w:t>
            </w:r>
          </w:p>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(n = 35)</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p value</w:t>
            </w:r>
          </w:p>
        </w:tc>
      </w:tr>
      <w:tr w:rsidR="000D5E5B" w:rsidRPr="006950EA" w:rsidTr="00C12827">
        <w:trPr>
          <w:trHeight w:val="648"/>
        </w:trPr>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Mean Age(yrs) ± SD</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31.7 ± 12.1</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29.8 ± 10.67</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0.486</w:t>
            </w:r>
          </w:p>
        </w:tc>
      </w:tr>
      <w:tr w:rsidR="000D5E5B" w:rsidRPr="006950EA" w:rsidTr="00C12827">
        <w:trPr>
          <w:trHeight w:val="628"/>
        </w:trPr>
        <w:tc>
          <w:tcPr>
            <w:tcW w:w="0" w:type="auto"/>
            <w:vMerge w:val="restart"/>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Gender </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Male </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20 (57%)</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19 (54%)</w:t>
            </w:r>
          </w:p>
        </w:tc>
        <w:tc>
          <w:tcPr>
            <w:tcW w:w="0" w:type="auto"/>
            <w:vMerge w:val="restart"/>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0.810</w:t>
            </w:r>
          </w:p>
        </w:tc>
      </w:tr>
      <w:tr w:rsidR="000D5E5B" w:rsidRPr="006950EA" w:rsidTr="00C12827">
        <w:trPr>
          <w:trHeight w:val="169"/>
        </w:trPr>
        <w:tc>
          <w:tcPr>
            <w:tcW w:w="0" w:type="auto"/>
            <w:vMerge/>
          </w:tcPr>
          <w:p w:rsidR="000D5E5B" w:rsidRPr="006950EA" w:rsidRDefault="000D5E5B" w:rsidP="006950EA">
            <w:pPr>
              <w:spacing w:line="480" w:lineRule="auto"/>
              <w:jc w:val="both"/>
              <w:rPr>
                <w:rFonts w:ascii="Times New Roman" w:hAnsi="Times New Roman" w:cs="Times New Roman"/>
                <w:sz w:val="24"/>
                <w:szCs w:val="24"/>
              </w:rPr>
            </w:pP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 xml:space="preserve">Female </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15 (43%)</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15 (43%)</w:t>
            </w:r>
          </w:p>
        </w:tc>
        <w:tc>
          <w:tcPr>
            <w:tcW w:w="0" w:type="auto"/>
            <w:vMerge/>
          </w:tcPr>
          <w:p w:rsidR="000D5E5B" w:rsidRPr="006950EA" w:rsidRDefault="000D5E5B" w:rsidP="006950EA">
            <w:pPr>
              <w:spacing w:line="480" w:lineRule="auto"/>
              <w:jc w:val="both"/>
              <w:rPr>
                <w:rFonts w:ascii="Times New Roman" w:hAnsi="Times New Roman" w:cs="Times New Roman"/>
                <w:sz w:val="24"/>
                <w:szCs w:val="24"/>
              </w:rPr>
            </w:pPr>
          </w:p>
        </w:tc>
      </w:tr>
      <w:tr w:rsidR="000D5E5B" w:rsidRPr="006950EA" w:rsidTr="00C12827">
        <w:trPr>
          <w:trHeight w:val="667"/>
        </w:trPr>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Mean Body Weight (kg) ± SD</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57.05 ± 9.19</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57.9 ± 7.5</w:t>
            </w:r>
          </w:p>
        </w:tc>
        <w:tc>
          <w:tcPr>
            <w:tcW w:w="0" w:type="auto"/>
          </w:tcPr>
          <w:p w:rsidR="000D5E5B" w:rsidRPr="006950EA" w:rsidRDefault="000D5E5B" w:rsidP="006950EA">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0.671</w:t>
            </w:r>
          </w:p>
        </w:tc>
      </w:tr>
    </w:tbl>
    <w:p w:rsidR="000D67C1" w:rsidRDefault="000D67C1"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Default="00C12827" w:rsidP="000D5E5B">
      <w:pPr>
        <w:spacing w:line="360" w:lineRule="auto"/>
        <w:jc w:val="both"/>
        <w:rPr>
          <w:rFonts w:ascii="Times New Roman" w:hAnsi="Times New Roman" w:cs="Times New Roman"/>
          <w:sz w:val="24"/>
          <w:szCs w:val="24"/>
        </w:rPr>
      </w:pPr>
    </w:p>
    <w:p w:rsidR="00C12827" w:rsidRPr="00C12827" w:rsidRDefault="00C12827" w:rsidP="000D5E5B">
      <w:pPr>
        <w:spacing w:line="360" w:lineRule="auto"/>
        <w:jc w:val="both"/>
        <w:rPr>
          <w:rFonts w:ascii="Times New Roman" w:hAnsi="Times New Roman" w:cs="Times New Roman"/>
          <w:b/>
          <w:sz w:val="24"/>
          <w:szCs w:val="24"/>
        </w:rPr>
      </w:pPr>
    </w:p>
    <w:p w:rsidR="000D67C1" w:rsidRPr="00C12827" w:rsidRDefault="000D67C1" w:rsidP="000D5E5B">
      <w:pPr>
        <w:spacing w:line="360" w:lineRule="auto"/>
        <w:jc w:val="both"/>
        <w:rPr>
          <w:rFonts w:ascii="Times New Roman" w:hAnsi="Times New Roman" w:cs="Times New Roman"/>
          <w:b/>
          <w:sz w:val="24"/>
          <w:szCs w:val="24"/>
        </w:rPr>
      </w:pPr>
      <w:r w:rsidRPr="00C12827">
        <w:rPr>
          <w:rFonts w:ascii="Times New Roman" w:hAnsi="Times New Roman" w:cs="Times New Roman"/>
          <w:b/>
          <w:sz w:val="24"/>
          <w:szCs w:val="24"/>
        </w:rPr>
        <w:t>Table 2: Incidence of Coughing and Movement</w:t>
      </w:r>
    </w:p>
    <w:tbl>
      <w:tblPr>
        <w:tblStyle w:val="TableGrid"/>
        <w:tblW w:w="0" w:type="auto"/>
        <w:tblLook w:val="04A0"/>
      </w:tblPr>
      <w:tblGrid>
        <w:gridCol w:w="1256"/>
        <w:gridCol w:w="803"/>
        <w:gridCol w:w="3809"/>
        <w:gridCol w:w="1350"/>
        <w:gridCol w:w="1260"/>
        <w:gridCol w:w="1098"/>
      </w:tblGrid>
      <w:tr w:rsidR="000D5E5B" w:rsidRPr="006950EA" w:rsidTr="00C12827">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Parameter</w:t>
            </w: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Grade</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Description</w:t>
            </w:r>
          </w:p>
        </w:tc>
        <w:tc>
          <w:tcPr>
            <w:tcW w:w="1350" w:type="dxa"/>
          </w:tcPr>
          <w:p w:rsidR="00C12827" w:rsidRDefault="00C12827" w:rsidP="00C12827">
            <w:pPr>
              <w:spacing w:line="360" w:lineRule="auto"/>
              <w:rPr>
                <w:rFonts w:ascii="Times New Roman" w:hAnsi="Times New Roman" w:cs="Times New Roman"/>
                <w:sz w:val="24"/>
                <w:szCs w:val="24"/>
              </w:rPr>
            </w:pPr>
            <w:r>
              <w:rPr>
                <w:rFonts w:ascii="Times New Roman" w:hAnsi="Times New Roman" w:cs="Times New Roman"/>
                <w:sz w:val="24"/>
                <w:szCs w:val="24"/>
              </w:rPr>
              <w:t>Group</w:t>
            </w:r>
            <w:r w:rsidR="00633DB4">
              <w:rPr>
                <w:rFonts w:ascii="Times New Roman" w:hAnsi="Times New Roman" w:cs="Times New Roman"/>
                <w:sz w:val="24"/>
                <w:szCs w:val="24"/>
              </w:rPr>
              <w:t xml:space="preserve"> </w:t>
            </w:r>
            <w:r w:rsidR="000D5E5B" w:rsidRPr="006950EA">
              <w:rPr>
                <w:rFonts w:ascii="Times New Roman" w:hAnsi="Times New Roman" w:cs="Times New Roman"/>
                <w:sz w:val="24"/>
                <w:szCs w:val="24"/>
              </w:rPr>
              <w:t xml:space="preserve">J </w:t>
            </w:r>
          </w:p>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(n = 35)</w:t>
            </w:r>
          </w:p>
        </w:tc>
        <w:tc>
          <w:tcPr>
            <w:tcW w:w="1260" w:type="dxa"/>
          </w:tcPr>
          <w:p w:rsidR="00C12827" w:rsidRDefault="00C12827" w:rsidP="00C12827">
            <w:pPr>
              <w:spacing w:line="360" w:lineRule="auto"/>
              <w:rPr>
                <w:rFonts w:ascii="Times New Roman" w:hAnsi="Times New Roman" w:cs="Times New Roman"/>
                <w:sz w:val="24"/>
                <w:szCs w:val="24"/>
              </w:rPr>
            </w:pPr>
            <w:r>
              <w:rPr>
                <w:rFonts w:ascii="Times New Roman" w:hAnsi="Times New Roman" w:cs="Times New Roman"/>
                <w:sz w:val="24"/>
                <w:szCs w:val="24"/>
              </w:rPr>
              <w:t>Group</w:t>
            </w:r>
            <w:r w:rsidR="00633DB4">
              <w:rPr>
                <w:rFonts w:ascii="Times New Roman" w:hAnsi="Times New Roman" w:cs="Times New Roman"/>
                <w:sz w:val="24"/>
                <w:szCs w:val="24"/>
              </w:rPr>
              <w:t xml:space="preserve"> </w:t>
            </w:r>
            <w:r>
              <w:rPr>
                <w:rFonts w:ascii="Times New Roman" w:hAnsi="Times New Roman" w:cs="Times New Roman"/>
                <w:sz w:val="24"/>
                <w:szCs w:val="24"/>
              </w:rPr>
              <w:t>T</w:t>
            </w:r>
          </w:p>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(n = 35)</w:t>
            </w:r>
          </w:p>
        </w:tc>
        <w:tc>
          <w:tcPr>
            <w:tcW w:w="1098"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p value</w:t>
            </w:r>
          </w:p>
        </w:tc>
      </w:tr>
      <w:tr w:rsidR="000D5E5B" w:rsidRPr="006950EA" w:rsidTr="00C12827">
        <w:tc>
          <w:tcPr>
            <w:tcW w:w="0" w:type="auto"/>
            <w:vMerge w:val="restart"/>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Cough</w:t>
            </w: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1</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No cough</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20</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29</w:t>
            </w:r>
          </w:p>
        </w:tc>
        <w:tc>
          <w:tcPr>
            <w:tcW w:w="1098" w:type="dxa"/>
            <w:vMerge w:val="restart"/>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0.019</w:t>
            </w:r>
          </w:p>
        </w:tc>
      </w:tr>
      <w:tr w:rsidR="000D5E5B" w:rsidRPr="006950EA" w:rsidTr="00C12827">
        <w:tc>
          <w:tcPr>
            <w:tcW w:w="0" w:type="auto"/>
            <w:vMerge/>
          </w:tcPr>
          <w:p w:rsidR="000D5E5B" w:rsidRPr="006950EA" w:rsidRDefault="000D5E5B" w:rsidP="00C12827">
            <w:pPr>
              <w:spacing w:line="360" w:lineRule="auto"/>
              <w:rPr>
                <w:rFonts w:ascii="Times New Roman" w:hAnsi="Times New Roman" w:cs="Times New Roman"/>
                <w:sz w:val="24"/>
                <w:szCs w:val="24"/>
              </w:rPr>
            </w:pP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 cough</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7</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4</w:t>
            </w:r>
          </w:p>
        </w:tc>
        <w:tc>
          <w:tcPr>
            <w:tcW w:w="1098" w:type="dxa"/>
            <w:vMerge/>
          </w:tcPr>
          <w:p w:rsidR="000D5E5B" w:rsidRPr="006950EA" w:rsidRDefault="000D5E5B" w:rsidP="00C12827">
            <w:pPr>
              <w:spacing w:line="360" w:lineRule="auto"/>
              <w:rPr>
                <w:rFonts w:ascii="Times New Roman" w:hAnsi="Times New Roman" w:cs="Times New Roman"/>
                <w:sz w:val="24"/>
                <w:szCs w:val="24"/>
              </w:rPr>
            </w:pPr>
          </w:p>
        </w:tc>
      </w:tr>
      <w:tr w:rsidR="000D5E5B" w:rsidRPr="006950EA" w:rsidTr="00C12827">
        <w:tc>
          <w:tcPr>
            <w:tcW w:w="0" w:type="auto"/>
            <w:vMerge/>
          </w:tcPr>
          <w:p w:rsidR="000D5E5B" w:rsidRPr="006950EA" w:rsidRDefault="000D5E5B" w:rsidP="00C12827">
            <w:pPr>
              <w:spacing w:line="360" w:lineRule="auto"/>
              <w:rPr>
                <w:rFonts w:ascii="Times New Roman" w:hAnsi="Times New Roman" w:cs="Times New Roman"/>
                <w:sz w:val="24"/>
                <w:szCs w:val="24"/>
              </w:rPr>
            </w:pP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3</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&gt;2 cough</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8</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w:t>
            </w:r>
          </w:p>
        </w:tc>
        <w:tc>
          <w:tcPr>
            <w:tcW w:w="1098" w:type="dxa"/>
            <w:vMerge/>
          </w:tcPr>
          <w:p w:rsidR="000D5E5B" w:rsidRPr="006950EA" w:rsidRDefault="000D5E5B" w:rsidP="00C12827">
            <w:pPr>
              <w:spacing w:line="360" w:lineRule="auto"/>
              <w:rPr>
                <w:rFonts w:ascii="Times New Roman" w:hAnsi="Times New Roman" w:cs="Times New Roman"/>
                <w:sz w:val="24"/>
                <w:szCs w:val="24"/>
              </w:rPr>
            </w:pPr>
          </w:p>
        </w:tc>
      </w:tr>
      <w:tr w:rsidR="000D5E5B" w:rsidRPr="006950EA" w:rsidTr="00C12827">
        <w:tc>
          <w:tcPr>
            <w:tcW w:w="0" w:type="auto"/>
            <w:vMerge w:val="restart"/>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Movement</w:t>
            </w: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1</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None</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25</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31</w:t>
            </w:r>
          </w:p>
        </w:tc>
        <w:tc>
          <w:tcPr>
            <w:tcW w:w="1098" w:type="dxa"/>
            <w:vMerge w:val="restart"/>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0.023</w:t>
            </w:r>
          </w:p>
        </w:tc>
      </w:tr>
      <w:tr w:rsidR="000D5E5B" w:rsidRPr="006950EA" w:rsidTr="00C12827">
        <w:tc>
          <w:tcPr>
            <w:tcW w:w="0" w:type="auto"/>
            <w:vMerge/>
          </w:tcPr>
          <w:p w:rsidR="000D5E5B" w:rsidRPr="006950EA" w:rsidRDefault="000D5E5B" w:rsidP="00C12827">
            <w:pPr>
              <w:spacing w:line="360" w:lineRule="auto"/>
              <w:rPr>
                <w:rFonts w:ascii="Times New Roman" w:hAnsi="Times New Roman" w:cs="Times New Roman"/>
                <w:sz w:val="24"/>
                <w:szCs w:val="24"/>
              </w:rPr>
            </w:pP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2</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Slight movement of upper and lower extremities</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4</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4</w:t>
            </w:r>
          </w:p>
        </w:tc>
        <w:tc>
          <w:tcPr>
            <w:tcW w:w="1098" w:type="dxa"/>
            <w:vMerge/>
          </w:tcPr>
          <w:p w:rsidR="000D5E5B" w:rsidRPr="006950EA" w:rsidRDefault="000D5E5B" w:rsidP="00C12827">
            <w:pPr>
              <w:spacing w:line="360" w:lineRule="auto"/>
              <w:rPr>
                <w:rFonts w:ascii="Times New Roman" w:hAnsi="Times New Roman" w:cs="Times New Roman"/>
                <w:sz w:val="24"/>
                <w:szCs w:val="24"/>
              </w:rPr>
            </w:pPr>
          </w:p>
        </w:tc>
      </w:tr>
      <w:tr w:rsidR="000D5E5B" w:rsidRPr="006950EA" w:rsidTr="00C12827">
        <w:tc>
          <w:tcPr>
            <w:tcW w:w="0" w:type="auto"/>
            <w:vMerge/>
          </w:tcPr>
          <w:p w:rsidR="000D5E5B" w:rsidRPr="006950EA" w:rsidRDefault="000D5E5B" w:rsidP="00C12827">
            <w:pPr>
              <w:spacing w:line="360" w:lineRule="auto"/>
              <w:rPr>
                <w:rFonts w:ascii="Times New Roman" w:hAnsi="Times New Roman" w:cs="Times New Roman"/>
                <w:sz w:val="24"/>
                <w:szCs w:val="24"/>
              </w:rPr>
            </w:pP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3</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Moderate movement including trunk</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5</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0</w:t>
            </w:r>
          </w:p>
        </w:tc>
        <w:tc>
          <w:tcPr>
            <w:tcW w:w="1098" w:type="dxa"/>
            <w:vMerge/>
          </w:tcPr>
          <w:p w:rsidR="000D5E5B" w:rsidRPr="006950EA" w:rsidRDefault="000D5E5B" w:rsidP="00C12827">
            <w:pPr>
              <w:spacing w:line="360" w:lineRule="auto"/>
              <w:rPr>
                <w:rFonts w:ascii="Times New Roman" w:hAnsi="Times New Roman" w:cs="Times New Roman"/>
                <w:sz w:val="24"/>
                <w:szCs w:val="24"/>
              </w:rPr>
            </w:pPr>
          </w:p>
        </w:tc>
      </w:tr>
      <w:tr w:rsidR="000D5E5B" w:rsidRPr="006950EA" w:rsidTr="00C12827">
        <w:tc>
          <w:tcPr>
            <w:tcW w:w="0" w:type="auto"/>
            <w:vMerge/>
          </w:tcPr>
          <w:p w:rsidR="000D5E5B" w:rsidRPr="006950EA" w:rsidRDefault="000D5E5B" w:rsidP="00C12827">
            <w:pPr>
              <w:spacing w:line="360" w:lineRule="auto"/>
              <w:rPr>
                <w:rFonts w:ascii="Times New Roman" w:hAnsi="Times New Roman" w:cs="Times New Roman"/>
                <w:sz w:val="24"/>
                <w:szCs w:val="24"/>
              </w:rPr>
            </w:pPr>
          </w:p>
        </w:tc>
        <w:tc>
          <w:tcPr>
            <w:tcW w:w="0" w:type="auto"/>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4</w:t>
            </w:r>
          </w:p>
        </w:tc>
        <w:tc>
          <w:tcPr>
            <w:tcW w:w="3809"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Failed insertion of LMA with marked movement</w:t>
            </w:r>
          </w:p>
        </w:tc>
        <w:tc>
          <w:tcPr>
            <w:tcW w:w="135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1</w:t>
            </w:r>
          </w:p>
        </w:tc>
        <w:tc>
          <w:tcPr>
            <w:tcW w:w="1260" w:type="dxa"/>
          </w:tcPr>
          <w:p w:rsidR="000D5E5B" w:rsidRPr="006950EA" w:rsidRDefault="000D5E5B" w:rsidP="00C12827">
            <w:pPr>
              <w:spacing w:line="360" w:lineRule="auto"/>
              <w:rPr>
                <w:rFonts w:ascii="Times New Roman" w:hAnsi="Times New Roman" w:cs="Times New Roman"/>
                <w:sz w:val="24"/>
                <w:szCs w:val="24"/>
              </w:rPr>
            </w:pPr>
            <w:r w:rsidRPr="006950EA">
              <w:rPr>
                <w:rFonts w:ascii="Times New Roman" w:hAnsi="Times New Roman" w:cs="Times New Roman"/>
                <w:sz w:val="24"/>
                <w:szCs w:val="24"/>
              </w:rPr>
              <w:t>0</w:t>
            </w:r>
          </w:p>
        </w:tc>
        <w:tc>
          <w:tcPr>
            <w:tcW w:w="1098" w:type="dxa"/>
            <w:vMerge/>
          </w:tcPr>
          <w:p w:rsidR="000D5E5B" w:rsidRPr="006950EA" w:rsidRDefault="000D5E5B" w:rsidP="00C12827">
            <w:pPr>
              <w:spacing w:line="360" w:lineRule="auto"/>
              <w:rPr>
                <w:rFonts w:ascii="Times New Roman" w:hAnsi="Times New Roman" w:cs="Times New Roman"/>
                <w:sz w:val="24"/>
                <w:szCs w:val="24"/>
              </w:rPr>
            </w:pPr>
          </w:p>
        </w:tc>
      </w:tr>
    </w:tbl>
    <w:p w:rsidR="000D67C1" w:rsidRPr="00C12827" w:rsidRDefault="000D67C1" w:rsidP="00C12827">
      <w:pPr>
        <w:spacing w:line="360" w:lineRule="auto"/>
        <w:rPr>
          <w:rFonts w:ascii="Times New Roman" w:hAnsi="Times New Roman" w:cs="Times New Roman"/>
          <w:b/>
          <w:sz w:val="24"/>
          <w:szCs w:val="24"/>
        </w:rPr>
      </w:pPr>
    </w:p>
    <w:p w:rsidR="000D67C1" w:rsidRPr="00C12827" w:rsidRDefault="000D67C1" w:rsidP="000D5E5B">
      <w:pPr>
        <w:spacing w:line="360" w:lineRule="auto"/>
        <w:jc w:val="both"/>
        <w:rPr>
          <w:rFonts w:ascii="Times New Roman" w:hAnsi="Times New Roman" w:cs="Times New Roman"/>
          <w:b/>
          <w:sz w:val="24"/>
          <w:szCs w:val="24"/>
        </w:rPr>
      </w:pPr>
      <w:r w:rsidRPr="00C12827">
        <w:rPr>
          <w:rFonts w:ascii="Times New Roman" w:hAnsi="Times New Roman" w:cs="Times New Roman"/>
          <w:b/>
          <w:sz w:val="24"/>
          <w:szCs w:val="24"/>
        </w:rPr>
        <w:t>Table 3: Response to LMA insertion</w:t>
      </w:r>
    </w:p>
    <w:tbl>
      <w:tblPr>
        <w:tblStyle w:val="TableGrid"/>
        <w:tblW w:w="0" w:type="auto"/>
        <w:tblLook w:val="04A0"/>
      </w:tblPr>
      <w:tblGrid>
        <w:gridCol w:w="2628"/>
        <w:gridCol w:w="2250"/>
        <w:gridCol w:w="2430"/>
        <w:gridCol w:w="2268"/>
      </w:tblGrid>
      <w:tr w:rsidR="000D5E5B" w:rsidRPr="006950EA" w:rsidTr="00C12827">
        <w:tc>
          <w:tcPr>
            <w:tcW w:w="2628"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Response</w:t>
            </w:r>
          </w:p>
        </w:tc>
        <w:tc>
          <w:tcPr>
            <w:tcW w:w="2250"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Group J (n = 35)</w:t>
            </w:r>
          </w:p>
        </w:tc>
        <w:tc>
          <w:tcPr>
            <w:tcW w:w="2430"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Group T (n = 35)</w:t>
            </w:r>
          </w:p>
        </w:tc>
        <w:tc>
          <w:tcPr>
            <w:tcW w:w="2268" w:type="dxa"/>
          </w:tcPr>
          <w:p w:rsidR="000D5E5B" w:rsidRPr="006950EA" w:rsidRDefault="00C12827" w:rsidP="00EF46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0EA">
              <w:rPr>
                <w:rFonts w:ascii="Times New Roman" w:hAnsi="Times New Roman" w:cs="Times New Roman"/>
                <w:sz w:val="24"/>
                <w:szCs w:val="24"/>
              </w:rPr>
              <w:t>p value</w:t>
            </w:r>
          </w:p>
        </w:tc>
      </w:tr>
      <w:tr w:rsidR="000D5E5B" w:rsidRPr="006950EA" w:rsidTr="00C12827">
        <w:tc>
          <w:tcPr>
            <w:tcW w:w="2628"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Successful insertion</w:t>
            </w:r>
          </w:p>
        </w:tc>
        <w:tc>
          <w:tcPr>
            <w:tcW w:w="2250"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14 (40%)</w:t>
            </w:r>
          </w:p>
        </w:tc>
        <w:tc>
          <w:tcPr>
            <w:tcW w:w="2430"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27 (77%)</w:t>
            </w:r>
          </w:p>
        </w:tc>
        <w:tc>
          <w:tcPr>
            <w:tcW w:w="2268" w:type="dxa"/>
            <w:vMerge w:val="restart"/>
          </w:tcPr>
          <w:p w:rsidR="000D5E5B" w:rsidRPr="006950EA" w:rsidRDefault="00C12827" w:rsidP="00EF46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E5B" w:rsidRPr="006950EA">
              <w:rPr>
                <w:rFonts w:ascii="Times New Roman" w:hAnsi="Times New Roman" w:cs="Times New Roman"/>
                <w:sz w:val="24"/>
                <w:szCs w:val="24"/>
              </w:rPr>
              <w:t>0.002</w:t>
            </w:r>
          </w:p>
        </w:tc>
      </w:tr>
      <w:tr w:rsidR="000D5E5B" w:rsidRPr="006950EA" w:rsidTr="00C12827">
        <w:tc>
          <w:tcPr>
            <w:tcW w:w="2628" w:type="dxa"/>
          </w:tcPr>
          <w:p w:rsidR="000D5E5B" w:rsidRPr="006950EA" w:rsidRDefault="00C12827" w:rsidP="00EF4689">
            <w:pPr>
              <w:spacing w:line="480" w:lineRule="auto"/>
              <w:jc w:val="both"/>
              <w:rPr>
                <w:rFonts w:ascii="Times New Roman" w:hAnsi="Times New Roman" w:cs="Times New Roman"/>
                <w:sz w:val="24"/>
                <w:szCs w:val="24"/>
              </w:rPr>
            </w:pPr>
            <w:r>
              <w:rPr>
                <w:rFonts w:ascii="Times New Roman" w:hAnsi="Times New Roman" w:cs="Times New Roman"/>
                <w:sz w:val="24"/>
                <w:szCs w:val="24"/>
              </w:rPr>
              <w:t>Unsuccessful</w:t>
            </w:r>
            <w:r w:rsidR="00EF4689">
              <w:rPr>
                <w:rFonts w:ascii="Times New Roman" w:hAnsi="Times New Roman" w:cs="Times New Roman"/>
                <w:sz w:val="24"/>
                <w:szCs w:val="24"/>
              </w:rPr>
              <w:t xml:space="preserve"> </w:t>
            </w:r>
            <w:r w:rsidR="000D5E5B" w:rsidRPr="006950EA">
              <w:rPr>
                <w:rFonts w:ascii="Times New Roman" w:hAnsi="Times New Roman" w:cs="Times New Roman"/>
                <w:sz w:val="24"/>
                <w:szCs w:val="24"/>
              </w:rPr>
              <w:t>insertion</w:t>
            </w:r>
          </w:p>
        </w:tc>
        <w:tc>
          <w:tcPr>
            <w:tcW w:w="2250"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21 (60%)</w:t>
            </w:r>
          </w:p>
        </w:tc>
        <w:tc>
          <w:tcPr>
            <w:tcW w:w="2430" w:type="dxa"/>
          </w:tcPr>
          <w:p w:rsidR="000D5E5B" w:rsidRPr="006950EA" w:rsidRDefault="000D5E5B" w:rsidP="00EF4689">
            <w:pPr>
              <w:spacing w:line="480" w:lineRule="auto"/>
              <w:jc w:val="both"/>
              <w:rPr>
                <w:rFonts w:ascii="Times New Roman" w:hAnsi="Times New Roman" w:cs="Times New Roman"/>
                <w:sz w:val="24"/>
                <w:szCs w:val="24"/>
              </w:rPr>
            </w:pPr>
            <w:r w:rsidRPr="006950EA">
              <w:rPr>
                <w:rFonts w:ascii="Times New Roman" w:hAnsi="Times New Roman" w:cs="Times New Roman"/>
                <w:sz w:val="24"/>
                <w:szCs w:val="24"/>
              </w:rPr>
              <w:t>8 (33%)</w:t>
            </w:r>
          </w:p>
        </w:tc>
        <w:tc>
          <w:tcPr>
            <w:tcW w:w="2268" w:type="dxa"/>
            <w:vMerge/>
          </w:tcPr>
          <w:p w:rsidR="000D5E5B" w:rsidRPr="006950EA" w:rsidRDefault="000D5E5B" w:rsidP="00EF4689">
            <w:pPr>
              <w:spacing w:line="480" w:lineRule="auto"/>
              <w:jc w:val="both"/>
              <w:rPr>
                <w:rFonts w:ascii="Times New Roman" w:hAnsi="Times New Roman" w:cs="Times New Roman"/>
                <w:sz w:val="24"/>
                <w:szCs w:val="24"/>
              </w:rPr>
            </w:pPr>
          </w:p>
        </w:tc>
      </w:tr>
    </w:tbl>
    <w:p w:rsidR="000D5E5B" w:rsidRPr="006950EA" w:rsidRDefault="000D5E5B" w:rsidP="00EF4689">
      <w:pPr>
        <w:spacing w:line="480" w:lineRule="auto"/>
        <w:jc w:val="both"/>
        <w:rPr>
          <w:rFonts w:ascii="Times New Roman" w:hAnsi="Times New Roman" w:cs="Times New Roman"/>
          <w:sz w:val="24"/>
          <w:szCs w:val="24"/>
        </w:rPr>
      </w:pPr>
    </w:p>
    <w:p w:rsidR="000D5E5B" w:rsidRPr="006950EA" w:rsidRDefault="000D5E5B" w:rsidP="00D35D05">
      <w:pPr>
        <w:spacing w:line="360" w:lineRule="auto"/>
        <w:jc w:val="both"/>
        <w:rPr>
          <w:rFonts w:ascii="Times New Roman" w:hAnsi="Times New Roman" w:cs="Times New Roman"/>
          <w:sz w:val="24"/>
          <w:szCs w:val="24"/>
        </w:rPr>
      </w:pPr>
    </w:p>
    <w:p w:rsidR="000D67C1" w:rsidRPr="006950EA" w:rsidRDefault="000D67C1" w:rsidP="00D35D05">
      <w:pPr>
        <w:spacing w:line="360" w:lineRule="auto"/>
        <w:jc w:val="both"/>
        <w:rPr>
          <w:rFonts w:ascii="Times New Roman" w:hAnsi="Times New Roman" w:cs="Times New Roman"/>
          <w:sz w:val="24"/>
          <w:szCs w:val="24"/>
        </w:rPr>
      </w:pPr>
    </w:p>
    <w:p w:rsidR="000D67C1" w:rsidRPr="006950EA" w:rsidRDefault="000D67C1" w:rsidP="00D35D05">
      <w:pPr>
        <w:spacing w:line="360" w:lineRule="auto"/>
        <w:jc w:val="both"/>
        <w:rPr>
          <w:rFonts w:ascii="Times New Roman" w:hAnsi="Times New Roman" w:cs="Times New Roman"/>
          <w:sz w:val="24"/>
          <w:szCs w:val="24"/>
        </w:rPr>
      </w:pPr>
    </w:p>
    <w:p w:rsidR="00E2774A" w:rsidRPr="006950EA" w:rsidRDefault="00E84A8F" w:rsidP="003E477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left:0;text-align:left;margin-left:-6pt;margin-top:-46.5pt;width:492pt;height:475.5pt;z-index:251658240" filled="f"/>
        </w:pict>
      </w:r>
      <w:r w:rsidR="00833376" w:rsidRPr="006950EA">
        <w:rPr>
          <w:rFonts w:ascii="Times New Roman" w:hAnsi="Times New Roman" w:cs="Times New Roman"/>
          <w:noProof/>
          <w:sz w:val="24"/>
          <w:szCs w:val="24"/>
        </w:rPr>
        <w:drawing>
          <wp:inline distT="0" distB="0" distL="0" distR="0">
            <wp:extent cx="2798578" cy="1476806"/>
            <wp:effectExtent l="19050" t="0" r="177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800742" cy="1477948"/>
                    </a:xfrm>
                    <a:prstGeom prst="rect">
                      <a:avLst/>
                    </a:prstGeom>
                    <a:noFill/>
                    <a:ln w="9525">
                      <a:noFill/>
                      <a:miter lim="800000"/>
                      <a:headEnd/>
                      <a:tailEnd/>
                    </a:ln>
                  </pic:spPr>
                </pic:pic>
              </a:graphicData>
            </a:graphic>
          </wp:inline>
        </w:drawing>
      </w:r>
      <w:r w:rsidR="00EF4689">
        <w:rPr>
          <w:rFonts w:ascii="Times New Roman" w:hAnsi="Times New Roman" w:cs="Times New Roman"/>
          <w:sz w:val="24"/>
          <w:szCs w:val="24"/>
        </w:rPr>
        <w:t xml:space="preserve">  </w:t>
      </w:r>
      <w:r w:rsidR="00833376" w:rsidRPr="006950EA">
        <w:rPr>
          <w:rFonts w:ascii="Times New Roman" w:hAnsi="Times New Roman" w:cs="Times New Roman"/>
          <w:noProof/>
          <w:sz w:val="24"/>
          <w:szCs w:val="24"/>
        </w:rPr>
        <w:drawing>
          <wp:inline distT="0" distB="0" distL="0" distR="0">
            <wp:extent cx="2661320" cy="1499191"/>
            <wp:effectExtent l="19050" t="0" r="56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1109" cy="1499072"/>
                    </a:xfrm>
                    <a:prstGeom prst="rect">
                      <a:avLst/>
                    </a:prstGeom>
                    <a:noFill/>
                    <a:ln w="9525">
                      <a:noFill/>
                      <a:miter lim="800000"/>
                      <a:headEnd/>
                      <a:tailEnd/>
                    </a:ln>
                  </pic:spPr>
                </pic:pic>
              </a:graphicData>
            </a:graphic>
          </wp:inline>
        </w:drawing>
      </w:r>
    </w:p>
    <w:p w:rsidR="00EF4689" w:rsidRDefault="00833376" w:rsidP="007A3E36">
      <w:pPr>
        <w:jc w:val="both"/>
        <w:rPr>
          <w:rFonts w:ascii="Times New Roman" w:hAnsi="Times New Roman" w:cs="Times New Roman"/>
          <w:vertAlign w:val="superscript"/>
        </w:rPr>
      </w:pPr>
      <w:r w:rsidRPr="006950EA">
        <w:rPr>
          <w:rFonts w:ascii="Times New Roman" w:hAnsi="Times New Roman" w:cs="Times New Roman"/>
          <w:noProof/>
          <w:vertAlign w:val="superscript"/>
        </w:rPr>
        <w:drawing>
          <wp:inline distT="0" distB="0" distL="0" distR="0">
            <wp:extent cx="2794947" cy="1847850"/>
            <wp:effectExtent l="19050" t="0" r="5403"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804087" cy="1853893"/>
                    </a:xfrm>
                    <a:prstGeom prst="rect">
                      <a:avLst/>
                    </a:prstGeom>
                    <a:noFill/>
                    <a:ln w="9525">
                      <a:noFill/>
                      <a:miter lim="800000"/>
                      <a:headEnd/>
                      <a:tailEnd/>
                    </a:ln>
                  </pic:spPr>
                </pic:pic>
              </a:graphicData>
            </a:graphic>
          </wp:inline>
        </w:drawing>
      </w:r>
      <w:r w:rsidRPr="006950EA">
        <w:rPr>
          <w:rFonts w:ascii="Times New Roman" w:hAnsi="Times New Roman" w:cs="Times New Roman"/>
          <w:noProof/>
          <w:vertAlign w:val="superscript"/>
        </w:rPr>
        <w:drawing>
          <wp:inline distT="0" distB="0" distL="0" distR="0">
            <wp:extent cx="2871251" cy="1847850"/>
            <wp:effectExtent l="19050" t="0" r="5299"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880133" cy="1853566"/>
                    </a:xfrm>
                    <a:prstGeom prst="rect">
                      <a:avLst/>
                    </a:prstGeom>
                    <a:noFill/>
                    <a:ln w="9525">
                      <a:noFill/>
                      <a:miter lim="800000"/>
                      <a:headEnd/>
                      <a:tailEnd/>
                    </a:ln>
                  </pic:spPr>
                </pic:pic>
              </a:graphicData>
            </a:graphic>
          </wp:inline>
        </w:drawing>
      </w:r>
    </w:p>
    <w:p w:rsidR="003E4779" w:rsidRPr="006950EA" w:rsidRDefault="00833376" w:rsidP="007A3E36">
      <w:pPr>
        <w:jc w:val="both"/>
        <w:rPr>
          <w:rFonts w:ascii="Times New Roman" w:hAnsi="Times New Roman" w:cs="Times New Roman"/>
          <w:vertAlign w:val="superscript"/>
        </w:rPr>
      </w:pPr>
      <w:r w:rsidRPr="006950EA">
        <w:rPr>
          <w:rFonts w:ascii="Times New Roman" w:hAnsi="Times New Roman" w:cs="Times New Roman"/>
          <w:noProof/>
          <w:vertAlign w:val="superscript"/>
        </w:rPr>
        <w:drawing>
          <wp:inline distT="0" distB="0" distL="0" distR="0">
            <wp:extent cx="2799080" cy="1628775"/>
            <wp:effectExtent l="1905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805161" cy="1632314"/>
                    </a:xfrm>
                    <a:prstGeom prst="rect">
                      <a:avLst/>
                    </a:prstGeom>
                    <a:noFill/>
                    <a:ln w="9525">
                      <a:noFill/>
                      <a:miter lim="800000"/>
                      <a:headEnd/>
                      <a:tailEnd/>
                    </a:ln>
                  </pic:spPr>
                </pic:pic>
              </a:graphicData>
            </a:graphic>
          </wp:inline>
        </w:drawing>
      </w:r>
    </w:p>
    <w:p w:rsidR="00633DB4" w:rsidRDefault="00633DB4" w:rsidP="000454E1">
      <w:pPr>
        <w:spacing w:line="360" w:lineRule="auto"/>
        <w:jc w:val="both"/>
        <w:rPr>
          <w:rStyle w:val="Strong"/>
          <w:rFonts w:ascii="Times New Roman" w:hAnsi="Times New Roman" w:cs="Times New Roman"/>
          <w:b w:val="0"/>
          <w:color w:val="000000"/>
          <w:sz w:val="24"/>
          <w:szCs w:val="24"/>
          <w:shd w:val="clear" w:color="auto" w:fill="FFF4F0"/>
        </w:rPr>
      </w:pPr>
    </w:p>
    <w:p w:rsidR="000454E1" w:rsidRPr="00EF4689" w:rsidRDefault="000D67C1" w:rsidP="000454E1">
      <w:pPr>
        <w:spacing w:line="360" w:lineRule="auto"/>
        <w:jc w:val="both"/>
        <w:rPr>
          <w:rFonts w:ascii="Times New Roman" w:hAnsi="Times New Roman" w:cs="Times New Roman"/>
          <w:b/>
          <w:color w:val="000000"/>
          <w:sz w:val="24"/>
          <w:szCs w:val="24"/>
          <w:shd w:val="clear" w:color="auto" w:fill="FFF4F0"/>
        </w:rPr>
      </w:pPr>
      <w:r w:rsidRPr="00EF4689">
        <w:rPr>
          <w:rStyle w:val="Strong"/>
          <w:rFonts w:ascii="Times New Roman" w:hAnsi="Times New Roman" w:cs="Times New Roman"/>
          <w:b w:val="0"/>
          <w:color w:val="000000"/>
          <w:sz w:val="24"/>
          <w:szCs w:val="24"/>
          <w:shd w:val="clear" w:color="auto" w:fill="FFF4F0"/>
        </w:rPr>
        <w:t>Figure</w:t>
      </w:r>
      <w:r w:rsidR="000454E1" w:rsidRPr="00EF4689">
        <w:rPr>
          <w:rStyle w:val="Strong"/>
          <w:rFonts w:ascii="Times New Roman" w:hAnsi="Times New Roman" w:cs="Times New Roman"/>
          <w:b w:val="0"/>
          <w:color w:val="000000"/>
          <w:sz w:val="24"/>
          <w:szCs w:val="24"/>
          <w:shd w:val="clear" w:color="auto" w:fill="FFF4F0"/>
        </w:rPr>
        <w:t>1:</w:t>
      </w:r>
      <w:r w:rsidR="000454E1" w:rsidRPr="00EF4689">
        <w:rPr>
          <w:rStyle w:val="apple-converted-space"/>
          <w:rFonts w:ascii="Times New Roman" w:hAnsi="Times New Roman" w:cs="Times New Roman"/>
          <w:b/>
          <w:color w:val="000000"/>
          <w:sz w:val="24"/>
          <w:szCs w:val="24"/>
          <w:shd w:val="clear" w:color="auto" w:fill="FFF4F0"/>
        </w:rPr>
        <w:t> </w:t>
      </w:r>
      <w:r w:rsidR="00633DB4">
        <w:rPr>
          <w:rFonts w:ascii="Times New Roman" w:hAnsi="Times New Roman" w:cs="Times New Roman"/>
          <w:b/>
          <w:color w:val="000000"/>
          <w:sz w:val="24"/>
          <w:szCs w:val="24"/>
          <w:shd w:val="clear" w:color="auto" w:fill="FFF4F0"/>
        </w:rPr>
        <w:t>Changes in hemodynamic</w:t>
      </w:r>
    </w:p>
    <w:p w:rsidR="00EF4689" w:rsidRDefault="00EF4689" w:rsidP="000454E1">
      <w:pPr>
        <w:spacing w:line="360" w:lineRule="auto"/>
        <w:jc w:val="both"/>
        <w:rPr>
          <w:rFonts w:ascii="Times New Roman" w:hAnsi="Times New Roman" w:cs="Times New Roman"/>
          <w:color w:val="000000"/>
          <w:sz w:val="24"/>
          <w:szCs w:val="24"/>
          <w:shd w:val="clear" w:color="auto" w:fill="FFF4F0"/>
        </w:rPr>
      </w:pPr>
    </w:p>
    <w:p w:rsidR="00EF4689" w:rsidRDefault="00EF4689" w:rsidP="000454E1">
      <w:pPr>
        <w:spacing w:line="360" w:lineRule="auto"/>
        <w:jc w:val="both"/>
        <w:rPr>
          <w:rFonts w:ascii="Times New Roman" w:hAnsi="Times New Roman" w:cs="Times New Roman"/>
          <w:color w:val="000000"/>
          <w:sz w:val="24"/>
          <w:szCs w:val="24"/>
          <w:shd w:val="clear" w:color="auto" w:fill="FFF4F0"/>
        </w:rPr>
      </w:pPr>
    </w:p>
    <w:p w:rsidR="00EF4689" w:rsidRDefault="00EF4689" w:rsidP="000454E1">
      <w:pPr>
        <w:spacing w:line="360" w:lineRule="auto"/>
        <w:jc w:val="both"/>
        <w:rPr>
          <w:rFonts w:ascii="Times New Roman" w:hAnsi="Times New Roman" w:cs="Times New Roman"/>
          <w:color w:val="000000"/>
          <w:sz w:val="24"/>
          <w:szCs w:val="24"/>
          <w:shd w:val="clear" w:color="auto" w:fill="FFF4F0"/>
        </w:rPr>
      </w:pPr>
    </w:p>
    <w:p w:rsidR="00EF4689" w:rsidRDefault="00EF4689" w:rsidP="000454E1">
      <w:pPr>
        <w:spacing w:line="360" w:lineRule="auto"/>
        <w:jc w:val="both"/>
        <w:rPr>
          <w:rFonts w:ascii="Times New Roman" w:hAnsi="Times New Roman" w:cs="Times New Roman"/>
          <w:color w:val="000000"/>
          <w:sz w:val="24"/>
          <w:szCs w:val="24"/>
          <w:shd w:val="clear" w:color="auto" w:fill="FFF4F0"/>
        </w:rPr>
      </w:pPr>
    </w:p>
    <w:p w:rsidR="00633DB4" w:rsidRPr="006950EA" w:rsidRDefault="00633DB4" w:rsidP="000454E1">
      <w:pPr>
        <w:spacing w:line="360" w:lineRule="auto"/>
        <w:jc w:val="both"/>
        <w:rPr>
          <w:rFonts w:ascii="Times New Roman" w:hAnsi="Times New Roman" w:cs="Times New Roman"/>
          <w:color w:val="000000"/>
          <w:sz w:val="24"/>
          <w:szCs w:val="24"/>
          <w:shd w:val="clear" w:color="auto" w:fill="FFF4F0"/>
        </w:rPr>
      </w:pPr>
    </w:p>
    <w:p w:rsidR="00A45DC9" w:rsidRPr="00EF4689" w:rsidRDefault="00A45DC9" w:rsidP="008041A6">
      <w:pPr>
        <w:spacing w:line="240" w:lineRule="auto"/>
        <w:jc w:val="both"/>
        <w:rPr>
          <w:rFonts w:ascii="Times New Roman" w:hAnsi="Times New Roman" w:cs="Times New Roman"/>
          <w:b/>
          <w:color w:val="000000"/>
          <w:sz w:val="28"/>
          <w:szCs w:val="28"/>
          <w:shd w:val="clear" w:color="auto" w:fill="FFF4F0"/>
        </w:rPr>
      </w:pPr>
      <w:r w:rsidRPr="00EF4689">
        <w:rPr>
          <w:rFonts w:ascii="Times New Roman" w:hAnsi="Times New Roman" w:cs="Times New Roman"/>
          <w:b/>
          <w:color w:val="000000"/>
          <w:sz w:val="28"/>
          <w:szCs w:val="28"/>
          <w:shd w:val="clear" w:color="auto" w:fill="FFF4F0"/>
        </w:rPr>
        <w:lastRenderedPageBreak/>
        <w:t>Discussion:</w:t>
      </w:r>
    </w:p>
    <w:p w:rsidR="00E65F4B" w:rsidRDefault="00A45DC9"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Assessment of the depth of anaesthesia is fundamental to anaesthetic practice. One of the objectives of modern anaesthesia is to ensure adequate depth of anaesthesia without overdosing the patients with potent drugs. There appears to be increasing evidence that anaesthesia depth measurement improve the quality of anaesthesia</w:t>
      </w:r>
      <w:r w:rsidR="00E66276" w:rsidRPr="006950EA">
        <w:rPr>
          <w:rFonts w:ascii="Times New Roman" w:hAnsi="Times New Roman" w:cs="Times New Roman"/>
          <w:sz w:val="24"/>
          <w:szCs w:val="24"/>
        </w:rPr>
        <w:t>.</w:t>
      </w:r>
      <w:r w:rsidRPr="006950EA">
        <w:rPr>
          <w:rFonts w:ascii="Times New Roman" w:hAnsi="Times New Roman" w:cs="Times New Roman"/>
          <w:sz w:val="24"/>
          <w:szCs w:val="24"/>
          <w:vertAlign w:val="superscript"/>
        </w:rPr>
        <w:t>10</w:t>
      </w:r>
      <w:r w:rsidR="00E66276" w:rsidRPr="006950EA">
        <w:rPr>
          <w:rFonts w:ascii="Times New Roman" w:hAnsi="Times New Roman" w:cs="Times New Roman"/>
          <w:sz w:val="24"/>
          <w:szCs w:val="24"/>
          <w:vertAlign w:val="superscript"/>
        </w:rPr>
        <w:t xml:space="preserve"> </w:t>
      </w:r>
      <w:r w:rsidR="00E66276" w:rsidRPr="006950EA">
        <w:rPr>
          <w:rFonts w:ascii="Times New Roman" w:hAnsi="Times New Roman" w:cs="Times New Roman"/>
          <w:sz w:val="24"/>
          <w:szCs w:val="24"/>
        </w:rPr>
        <w:t>Deep anesthesia is essential to obtund airway reflexes and hemodynamic responses and for obtaining optimal conditions for LMA insertion</w:t>
      </w:r>
      <w:r w:rsidR="00E65F4B">
        <w:rPr>
          <w:rFonts w:ascii="Times New Roman" w:hAnsi="Times New Roman" w:cs="Times New Roman"/>
          <w:sz w:val="24"/>
          <w:szCs w:val="24"/>
        </w:rPr>
        <w:t>.</w:t>
      </w:r>
    </w:p>
    <w:p w:rsidR="000454E1" w:rsidRPr="00E65F4B" w:rsidRDefault="00E66276"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Anesthesiologists commonly encounter airway complications during LMA insertion such as coughing, gagging, hiccups, or aspiration.</w:t>
      </w:r>
      <w:r w:rsidRPr="006950EA">
        <w:rPr>
          <w:rFonts w:ascii="Times New Roman" w:hAnsi="Times New Roman" w:cs="Times New Roman"/>
          <w:sz w:val="24"/>
          <w:szCs w:val="24"/>
          <w:vertAlign w:val="superscript"/>
        </w:rPr>
        <w:t>11</w:t>
      </w:r>
      <w:r w:rsidR="0068631A" w:rsidRPr="006950EA">
        <w:rPr>
          <w:rFonts w:ascii="Times New Roman" w:hAnsi="Times New Roman" w:cs="Times New Roman"/>
          <w:sz w:val="24"/>
          <w:szCs w:val="24"/>
        </w:rPr>
        <w:t xml:space="preserve"> However, the LMA can be inserted smoothly after suppression of airway reflexes with adequate anesthesia. An ideal method to detect optimal anesthetic depth for LMA insertion must be easy to perform, harmless</w:t>
      </w:r>
      <w:r w:rsidR="00E65F4B">
        <w:rPr>
          <w:rFonts w:ascii="Times New Roman" w:hAnsi="Times New Roman" w:cs="Times New Roman"/>
          <w:sz w:val="24"/>
          <w:szCs w:val="24"/>
        </w:rPr>
        <w:t xml:space="preserve"> to the patient and repeatable. </w:t>
      </w:r>
      <w:r w:rsidR="0068631A" w:rsidRPr="006950EA">
        <w:rPr>
          <w:rFonts w:ascii="Times New Roman" w:hAnsi="Times New Roman" w:cs="Times New Roman"/>
          <w:sz w:val="24"/>
          <w:szCs w:val="24"/>
        </w:rPr>
        <w:t>The</w:t>
      </w:r>
      <w:r w:rsidR="00E65F4B">
        <w:rPr>
          <w:rFonts w:ascii="Times New Roman" w:hAnsi="Times New Roman" w:cs="Times New Roman"/>
          <w:sz w:val="24"/>
          <w:szCs w:val="24"/>
        </w:rPr>
        <w:t xml:space="preserve"> </w:t>
      </w:r>
      <w:r w:rsidR="0068631A" w:rsidRPr="006950EA">
        <w:rPr>
          <w:rFonts w:ascii="Times New Roman" w:hAnsi="Times New Roman" w:cs="Times New Roman"/>
          <w:sz w:val="24"/>
          <w:szCs w:val="24"/>
        </w:rPr>
        <w:t>assessment of depth of anesthesia using clinical indicators involves the observation of responses after application of stimulus. Many clinicians use loss of verbal contact and eyelash reflex or jaw relaxation as a clinical marker of optimal anesthetic depth.</w:t>
      </w:r>
      <w:r w:rsidR="0068631A" w:rsidRPr="006950EA">
        <w:rPr>
          <w:rFonts w:ascii="Times New Roman" w:hAnsi="Times New Roman" w:cs="Times New Roman"/>
          <w:sz w:val="24"/>
          <w:szCs w:val="24"/>
          <w:vertAlign w:val="superscript"/>
        </w:rPr>
        <w:t>5</w:t>
      </w:r>
    </w:p>
    <w:p w:rsidR="0020532D" w:rsidRPr="006950EA" w:rsidRDefault="0020532D"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There have been a very few studies</w:t>
      </w:r>
      <w:r w:rsidRPr="006950EA">
        <w:rPr>
          <w:rFonts w:ascii="Times New Roman" w:hAnsi="Times New Roman" w:cs="Times New Roman"/>
          <w:sz w:val="24"/>
          <w:szCs w:val="24"/>
          <w:vertAlign w:val="superscript"/>
        </w:rPr>
        <w:t>2</w:t>
      </w:r>
      <w:r w:rsidR="00E65F4B">
        <w:rPr>
          <w:rFonts w:ascii="Times New Roman" w:hAnsi="Times New Roman" w:cs="Times New Roman"/>
          <w:sz w:val="24"/>
          <w:szCs w:val="24"/>
          <w:vertAlign w:val="superscript"/>
        </w:rPr>
        <w:t>,</w:t>
      </w:r>
      <w:r w:rsidR="00EF4689" w:rsidRPr="006950EA">
        <w:rPr>
          <w:rFonts w:ascii="Times New Roman" w:hAnsi="Times New Roman" w:cs="Times New Roman"/>
          <w:sz w:val="24"/>
          <w:szCs w:val="24"/>
          <w:vertAlign w:val="superscript"/>
        </w:rPr>
        <w:t>4</w:t>
      </w:r>
      <w:r w:rsidR="00E65F4B">
        <w:rPr>
          <w:rFonts w:ascii="Times New Roman" w:hAnsi="Times New Roman" w:cs="Times New Roman"/>
          <w:sz w:val="24"/>
          <w:szCs w:val="24"/>
          <w:vertAlign w:val="superscript"/>
        </w:rPr>
        <w:t>,</w:t>
      </w:r>
      <w:r w:rsidR="00EF4689" w:rsidRPr="006950EA">
        <w:rPr>
          <w:rFonts w:ascii="Times New Roman" w:hAnsi="Times New Roman" w:cs="Times New Roman"/>
          <w:sz w:val="24"/>
          <w:szCs w:val="24"/>
          <w:vertAlign w:val="superscript"/>
        </w:rPr>
        <w:t>5</w:t>
      </w:r>
      <w:r w:rsidRPr="006950EA">
        <w:rPr>
          <w:rFonts w:ascii="Times New Roman" w:hAnsi="Times New Roman" w:cs="Times New Roman"/>
          <w:sz w:val="24"/>
          <w:szCs w:val="24"/>
          <w:vertAlign w:val="superscript"/>
        </w:rPr>
        <w:t xml:space="preserve"> </w:t>
      </w:r>
      <w:r w:rsidRPr="006950EA">
        <w:rPr>
          <w:rFonts w:ascii="Times New Roman" w:hAnsi="Times New Roman" w:cs="Times New Roman"/>
          <w:sz w:val="24"/>
          <w:szCs w:val="24"/>
        </w:rPr>
        <w:t>on trapezius squeeze test predicting the depth of anesthesia for LMA insertion till date. Our study was performed to compare trapezius squeezing test and jaw thrust as indicators for laryngeal mask airway insertion in adults. The main objective of our study was to compare the incidence of coughing and body movement, preparation time taken for LMA insertion and hemodynamic parameters between the trapezius squeezing test and jaw thrust test. Our study shows that the trapezius squeezing test is a reliable and useful clinical indicator to assess adequate depth of anesthesia for LMA insertion.</w:t>
      </w:r>
    </w:p>
    <w:p w:rsidR="00E25133" w:rsidRPr="006950EA" w:rsidRDefault="00E25133"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Successful insertion of LMA requires adequate depth of anesthesia by either inhalational or intravenous anesthesia to suppress the pharyngeal and laryngeal reflexes. To date, for LMA insertion, propofol is the intravenous drug of choice as it provides rapid relaxation.</w:t>
      </w:r>
      <w:r w:rsidRPr="006950EA">
        <w:rPr>
          <w:rFonts w:ascii="Times New Roman" w:hAnsi="Times New Roman" w:cs="Times New Roman"/>
          <w:sz w:val="24"/>
          <w:szCs w:val="24"/>
          <w:vertAlign w:val="superscript"/>
        </w:rPr>
        <w:t>12</w:t>
      </w:r>
      <w:r w:rsidR="00A80AB2" w:rsidRPr="006950EA">
        <w:rPr>
          <w:rFonts w:ascii="Times New Roman" w:hAnsi="Times New Roman" w:cs="Times New Roman"/>
          <w:sz w:val="24"/>
          <w:szCs w:val="24"/>
        </w:rPr>
        <w:t xml:space="preserve"> No study has been conducted with propofol as induction agent comparing trapezius squeeze test and jaw thrust. Most of the studies have been done with sevoflurane.</w:t>
      </w:r>
      <w:r w:rsidR="00A80AB2" w:rsidRPr="006950EA">
        <w:rPr>
          <w:rFonts w:ascii="Times New Roman" w:hAnsi="Times New Roman" w:cs="Times New Roman"/>
          <w:sz w:val="24"/>
          <w:szCs w:val="24"/>
          <w:vertAlign w:val="superscript"/>
        </w:rPr>
        <w:t>2</w:t>
      </w:r>
      <w:proofErr w:type="gramStart"/>
      <w:r w:rsidR="00A80AB2" w:rsidRPr="006950EA">
        <w:rPr>
          <w:rFonts w:ascii="Times New Roman" w:hAnsi="Times New Roman" w:cs="Times New Roman"/>
          <w:sz w:val="24"/>
          <w:szCs w:val="24"/>
          <w:vertAlign w:val="superscript"/>
        </w:rPr>
        <w:t>,4,5</w:t>
      </w:r>
      <w:proofErr w:type="gramEnd"/>
      <w:r w:rsidR="004158F4" w:rsidRPr="006950EA">
        <w:rPr>
          <w:rFonts w:ascii="Times New Roman" w:hAnsi="Times New Roman" w:cs="Times New Roman"/>
          <w:sz w:val="24"/>
          <w:szCs w:val="24"/>
        </w:rPr>
        <w:t xml:space="preserve"> Several studies have shown that induction of anaesthesia after inhalation of sevoflurane is comparable with IV propofol.</w:t>
      </w:r>
      <w:r w:rsidR="005C7061" w:rsidRPr="006950EA">
        <w:rPr>
          <w:rFonts w:ascii="Times New Roman" w:hAnsi="Times New Roman" w:cs="Times New Roman"/>
          <w:sz w:val="24"/>
          <w:szCs w:val="24"/>
          <w:vertAlign w:val="superscript"/>
        </w:rPr>
        <w:t>13,14</w:t>
      </w:r>
      <w:r w:rsidR="00007162" w:rsidRPr="006950EA">
        <w:rPr>
          <w:rFonts w:ascii="Times New Roman" w:hAnsi="Times New Roman" w:cs="Times New Roman"/>
          <w:sz w:val="24"/>
          <w:szCs w:val="24"/>
        </w:rPr>
        <w:t xml:space="preserve"> Even some study has found propofol being superior to sevoflurane for insertion of the Laryngeal Mask Airway.</w:t>
      </w:r>
      <w:r w:rsidR="00007162" w:rsidRPr="006950EA">
        <w:rPr>
          <w:rFonts w:ascii="Times New Roman" w:hAnsi="Times New Roman" w:cs="Times New Roman"/>
          <w:sz w:val="24"/>
          <w:szCs w:val="24"/>
          <w:vertAlign w:val="superscript"/>
        </w:rPr>
        <w:t>15</w:t>
      </w:r>
      <w:r w:rsidR="00007162" w:rsidRPr="006950EA">
        <w:rPr>
          <w:rFonts w:ascii="Times New Roman" w:hAnsi="Times New Roman" w:cs="Times New Roman"/>
          <w:sz w:val="24"/>
          <w:szCs w:val="24"/>
        </w:rPr>
        <w:t xml:space="preserve"> This study may be the first study to compare trapezius squeeze test and jaw thrust using propofol for LMA insertion.</w:t>
      </w:r>
    </w:p>
    <w:p w:rsidR="00E85700" w:rsidRPr="006950EA" w:rsidRDefault="00EE4EE9"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The demographic characteristics of the patients in both jaw thrust and trapezius group were comparable in our study. There was no significant difference in patient distribution in terms of age, gender and weight between the two groups. Laryngeal Mask Airway placement requires suppression of the sensitive hypopharynx for successful placement as well as attenuation of the laryngeal reflexes.</w:t>
      </w:r>
      <w:r w:rsidRPr="006950EA">
        <w:rPr>
          <w:rFonts w:ascii="Times New Roman" w:hAnsi="Times New Roman" w:cs="Times New Roman"/>
          <w:sz w:val="24"/>
          <w:szCs w:val="24"/>
          <w:vertAlign w:val="superscript"/>
        </w:rPr>
        <w:t>15</w:t>
      </w:r>
      <w:r w:rsidR="00E85700" w:rsidRPr="006950EA">
        <w:rPr>
          <w:rFonts w:ascii="Times New Roman" w:hAnsi="Times New Roman" w:cs="Times New Roman"/>
          <w:sz w:val="24"/>
          <w:szCs w:val="24"/>
        </w:rPr>
        <w:t xml:space="preserve"> Adverse response like coughing during LMA insertion is undesirable. In our study, we have found significant decrease in incidence of cough in trapezius squeeze gr</w:t>
      </w:r>
      <w:r w:rsidR="00E65F4B">
        <w:rPr>
          <w:rFonts w:ascii="Times New Roman" w:hAnsi="Times New Roman" w:cs="Times New Roman"/>
          <w:sz w:val="24"/>
          <w:szCs w:val="24"/>
        </w:rPr>
        <w:t>oup as compared to jaw thrust (</w:t>
      </w:r>
      <w:r w:rsidR="00E85700" w:rsidRPr="006950EA">
        <w:rPr>
          <w:rFonts w:ascii="Times New Roman" w:hAnsi="Times New Roman" w:cs="Times New Roman"/>
          <w:sz w:val="24"/>
          <w:szCs w:val="24"/>
        </w:rPr>
        <w:t>p = 0.019). This finding is similar to study done by Chang CH et al.</w:t>
      </w:r>
      <w:r w:rsidR="00E85700" w:rsidRPr="006950EA">
        <w:rPr>
          <w:rFonts w:ascii="Times New Roman" w:hAnsi="Times New Roman" w:cs="Times New Roman"/>
          <w:sz w:val="24"/>
          <w:szCs w:val="24"/>
          <w:vertAlign w:val="superscript"/>
        </w:rPr>
        <w:t>4</w:t>
      </w:r>
      <w:r w:rsidR="00E85700" w:rsidRPr="006950EA">
        <w:rPr>
          <w:rFonts w:ascii="Times New Roman" w:hAnsi="Times New Roman" w:cs="Times New Roman"/>
          <w:sz w:val="24"/>
          <w:szCs w:val="24"/>
        </w:rPr>
        <w:t xml:space="preserve"> where trapezius squeeze test was compared with jaw thrust test using sevoflurane. </w:t>
      </w:r>
    </w:p>
    <w:p w:rsidR="00FE0564" w:rsidRPr="006950EA" w:rsidRDefault="00FE0564"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Laryngeal mask airway is generally inserted without any muscle relaxant; however, insertion of the LMA requires a sufficient depth of anesthesia to suppress the upper airway reflex and patient movement.</w:t>
      </w:r>
      <w:r w:rsidRPr="006950EA">
        <w:rPr>
          <w:rFonts w:ascii="Times New Roman" w:hAnsi="Times New Roman" w:cs="Times New Roman"/>
          <w:sz w:val="24"/>
          <w:szCs w:val="24"/>
          <w:vertAlign w:val="superscript"/>
        </w:rPr>
        <w:t>9</w:t>
      </w:r>
      <w:r w:rsidR="00F873FA" w:rsidRPr="006950EA">
        <w:rPr>
          <w:rFonts w:ascii="Times New Roman" w:hAnsi="Times New Roman" w:cs="Times New Roman"/>
          <w:sz w:val="24"/>
          <w:szCs w:val="24"/>
        </w:rPr>
        <w:t xml:space="preserve"> Body movement during LMA insertion can cause rejection of LMA.</w:t>
      </w:r>
      <w:r w:rsidR="00F873FA" w:rsidRPr="006950EA">
        <w:rPr>
          <w:rFonts w:ascii="Times New Roman" w:hAnsi="Times New Roman" w:cs="Times New Roman"/>
          <w:sz w:val="24"/>
          <w:szCs w:val="24"/>
          <w:vertAlign w:val="superscript"/>
        </w:rPr>
        <w:t>2</w:t>
      </w:r>
      <w:r w:rsidR="00725430" w:rsidRPr="006950EA">
        <w:rPr>
          <w:rFonts w:ascii="Times New Roman" w:hAnsi="Times New Roman" w:cs="Times New Roman"/>
          <w:sz w:val="24"/>
          <w:szCs w:val="24"/>
        </w:rPr>
        <w:t xml:space="preserve"> There was less incidence of body movement in trapezius group test after insertion of LMA (p = 0.023). Similar result was observed by Chang CH </w:t>
      </w:r>
      <w:proofErr w:type="gramStart"/>
      <w:r w:rsidR="00725430" w:rsidRPr="006950EA">
        <w:rPr>
          <w:rFonts w:ascii="Times New Roman" w:hAnsi="Times New Roman" w:cs="Times New Roman"/>
          <w:sz w:val="24"/>
          <w:szCs w:val="24"/>
        </w:rPr>
        <w:t>et</w:t>
      </w:r>
      <w:proofErr w:type="gramEnd"/>
      <w:r w:rsidR="00725430" w:rsidRPr="006950EA">
        <w:rPr>
          <w:rFonts w:ascii="Times New Roman" w:hAnsi="Times New Roman" w:cs="Times New Roman"/>
          <w:sz w:val="24"/>
          <w:szCs w:val="24"/>
        </w:rPr>
        <w:t xml:space="preserve"> al.</w:t>
      </w:r>
      <w:r w:rsidR="00725430" w:rsidRPr="006950EA">
        <w:rPr>
          <w:rFonts w:ascii="Times New Roman" w:hAnsi="Times New Roman" w:cs="Times New Roman"/>
          <w:sz w:val="24"/>
          <w:szCs w:val="24"/>
          <w:vertAlign w:val="superscript"/>
        </w:rPr>
        <w:t>4</w:t>
      </w:r>
      <w:r w:rsidR="00725430" w:rsidRPr="006950EA">
        <w:rPr>
          <w:rFonts w:ascii="Times New Roman" w:hAnsi="Times New Roman" w:cs="Times New Roman"/>
          <w:sz w:val="24"/>
          <w:szCs w:val="24"/>
        </w:rPr>
        <w:t xml:space="preserve"> when comparing trapezius squeeze test with jaw thrust.</w:t>
      </w:r>
      <w:r w:rsidR="004758FA" w:rsidRPr="006950EA">
        <w:rPr>
          <w:rFonts w:ascii="Times New Roman" w:hAnsi="Times New Roman" w:cs="Times New Roman"/>
          <w:sz w:val="24"/>
          <w:szCs w:val="24"/>
        </w:rPr>
        <w:t xml:space="preserve"> </w:t>
      </w:r>
      <w:r w:rsidR="004758FA" w:rsidRPr="006950EA">
        <w:rPr>
          <w:rFonts w:ascii="Times New Roman" w:hAnsi="Times New Roman" w:cs="Times New Roman"/>
          <w:sz w:val="24"/>
          <w:szCs w:val="24"/>
        </w:rPr>
        <w:lastRenderedPageBreak/>
        <w:t xml:space="preserve">Townstead R </w:t>
      </w:r>
      <w:proofErr w:type="gramStart"/>
      <w:r w:rsidR="004758FA" w:rsidRPr="006950EA">
        <w:rPr>
          <w:rFonts w:ascii="Times New Roman" w:hAnsi="Times New Roman" w:cs="Times New Roman"/>
          <w:sz w:val="24"/>
          <w:szCs w:val="24"/>
        </w:rPr>
        <w:t>et</w:t>
      </w:r>
      <w:proofErr w:type="gramEnd"/>
      <w:r w:rsidR="004758FA" w:rsidRPr="006950EA">
        <w:rPr>
          <w:rFonts w:ascii="Times New Roman" w:hAnsi="Times New Roman" w:cs="Times New Roman"/>
          <w:sz w:val="24"/>
          <w:szCs w:val="24"/>
        </w:rPr>
        <w:t xml:space="preserve"> al.</w:t>
      </w:r>
      <w:r w:rsidR="004758FA" w:rsidRPr="006950EA">
        <w:rPr>
          <w:rFonts w:ascii="Times New Roman" w:hAnsi="Times New Roman" w:cs="Times New Roman"/>
          <w:sz w:val="24"/>
          <w:szCs w:val="24"/>
          <w:vertAlign w:val="superscript"/>
        </w:rPr>
        <w:t>3</w:t>
      </w:r>
      <w:r w:rsidR="004758FA" w:rsidRPr="006950EA">
        <w:rPr>
          <w:rFonts w:ascii="Times New Roman" w:hAnsi="Times New Roman" w:cs="Times New Roman"/>
          <w:sz w:val="24"/>
          <w:szCs w:val="24"/>
        </w:rPr>
        <w:t xml:space="preserve"> obtained the optimal condition for LMA insertion in 76% patients with jaw thrust using fentanyl and propofol as induction agent. </w:t>
      </w:r>
      <w:r w:rsidR="00CD7519" w:rsidRPr="006950EA">
        <w:rPr>
          <w:rFonts w:ascii="Times New Roman" w:hAnsi="Times New Roman" w:cs="Times New Roman"/>
          <w:sz w:val="24"/>
          <w:szCs w:val="24"/>
        </w:rPr>
        <w:t>Similarly Drage MP et al.</w:t>
      </w:r>
      <w:r w:rsidR="00CD7519" w:rsidRPr="006950EA">
        <w:rPr>
          <w:rFonts w:ascii="Times New Roman" w:hAnsi="Times New Roman" w:cs="Times New Roman"/>
          <w:sz w:val="24"/>
          <w:szCs w:val="24"/>
          <w:vertAlign w:val="superscript"/>
        </w:rPr>
        <w:t>7</w:t>
      </w:r>
      <w:r w:rsidR="004758FA" w:rsidRPr="006950EA">
        <w:rPr>
          <w:rFonts w:ascii="Times New Roman" w:hAnsi="Times New Roman" w:cs="Times New Roman"/>
          <w:sz w:val="24"/>
          <w:szCs w:val="24"/>
        </w:rPr>
        <w:t xml:space="preserve"> suggested that jaw thrust is a reliable marker of successful LMA insertion in adults with an 87% success rate, which was higher than that in this study (40%)</w:t>
      </w:r>
      <w:r w:rsidR="00CD7519" w:rsidRPr="006950EA">
        <w:rPr>
          <w:rFonts w:ascii="Times New Roman" w:hAnsi="Times New Roman" w:cs="Times New Roman"/>
          <w:sz w:val="24"/>
          <w:szCs w:val="24"/>
        </w:rPr>
        <w:t>.The reason behind such big difference in success rate of jaw thrust may be attributed to the combined use of fentanyl and propofol in their study whereas our study used propofol only as sole induction drug</w:t>
      </w:r>
      <w:r w:rsidR="00020A1B" w:rsidRPr="006950EA">
        <w:rPr>
          <w:rFonts w:ascii="Times New Roman" w:hAnsi="Times New Roman" w:cs="Times New Roman"/>
          <w:sz w:val="24"/>
          <w:szCs w:val="24"/>
        </w:rPr>
        <w:t>. Kodaka et al.</w:t>
      </w:r>
      <w:r w:rsidR="00020A1B" w:rsidRPr="006950EA">
        <w:rPr>
          <w:rFonts w:ascii="Times New Roman" w:hAnsi="Times New Roman" w:cs="Times New Roman"/>
          <w:sz w:val="24"/>
          <w:szCs w:val="24"/>
          <w:vertAlign w:val="superscript"/>
        </w:rPr>
        <w:t>16</w:t>
      </w:r>
      <w:r w:rsidR="00CD7519" w:rsidRPr="006950EA">
        <w:rPr>
          <w:rFonts w:ascii="Times New Roman" w:hAnsi="Times New Roman" w:cs="Times New Roman"/>
          <w:sz w:val="24"/>
          <w:szCs w:val="24"/>
        </w:rPr>
        <w:t xml:space="preserve"> also demonstrated more success rate of LMA insertion with less body movement with propofol- fentanyl compared to propofol-saline group.</w:t>
      </w:r>
    </w:p>
    <w:p w:rsidR="00B54230" w:rsidRPr="006950EA" w:rsidRDefault="00B54230"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Trapezius squeezing, checked by squeezing the trapezius muscle and observing the motor response, is a well-known stimulus to assess the anesthetic depth during LMA insertion. Our study had shown significantly higher number of successful insertions of LMA in trapezius squeeze group as co</w:t>
      </w:r>
      <w:r w:rsidR="00E65F4B">
        <w:rPr>
          <w:rFonts w:ascii="Times New Roman" w:hAnsi="Times New Roman" w:cs="Times New Roman"/>
          <w:sz w:val="24"/>
          <w:szCs w:val="24"/>
        </w:rPr>
        <w:t xml:space="preserve">mpared to jaw thrust group (77% </w:t>
      </w:r>
      <w:r w:rsidR="00E65F4B" w:rsidRPr="006950EA">
        <w:rPr>
          <w:rFonts w:ascii="Times New Roman" w:hAnsi="Times New Roman" w:cs="Times New Roman"/>
          <w:sz w:val="24"/>
          <w:szCs w:val="24"/>
        </w:rPr>
        <w:t>vs.</w:t>
      </w:r>
      <w:r w:rsidR="00E65F4B">
        <w:rPr>
          <w:rFonts w:ascii="Times New Roman" w:hAnsi="Times New Roman" w:cs="Times New Roman"/>
          <w:sz w:val="24"/>
          <w:szCs w:val="24"/>
        </w:rPr>
        <w:t xml:space="preserve"> </w:t>
      </w:r>
      <w:r w:rsidRPr="006950EA">
        <w:rPr>
          <w:rFonts w:ascii="Times New Roman" w:hAnsi="Times New Roman" w:cs="Times New Roman"/>
          <w:sz w:val="24"/>
          <w:szCs w:val="24"/>
        </w:rPr>
        <w:t xml:space="preserve">40%). These observations are comparable to study of Chang CH </w:t>
      </w:r>
      <w:proofErr w:type="gramStart"/>
      <w:r w:rsidRPr="006950EA">
        <w:rPr>
          <w:rFonts w:ascii="Times New Roman" w:hAnsi="Times New Roman" w:cs="Times New Roman"/>
          <w:sz w:val="24"/>
          <w:szCs w:val="24"/>
        </w:rPr>
        <w:t>et</w:t>
      </w:r>
      <w:proofErr w:type="gramEnd"/>
      <w:r w:rsidRPr="006950EA">
        <w:rPr>
          <w:rFonts w:ascii="Times New Roman" w:hAnsi="Times New Roman" w:cs="Times New Roman"/>
          <w:sz w:val="24"/>
          <w:szCs w:val="24"/>
        </w:rPr>
        <w:t xml:space="preserve"> al.</w:t>
      </w:r>
      <w:r w:rsidRPr="006950EA">
        <w:rPr>
          <w:rFonts w:ascii="Times New Roman" w:hAnsi="Times New Roman" w:cs="Times New Roman"/>
          <w:sz w:val="24"/>
          <w:szCs w:val="24"/>
          <w:vertAlign w:val="superscript"/>
        </w:rPr>
        <w:t>4</w:t>
      </w:r>
      <w:r w:rsidRPr="006950EA">
        <w:rPr>
          <w:rFonts w:ascii="Times New Roman" w:hAnsi="Times New Roman" w:cs="Times New Roman"/>
          <w:sz w:val="24"/>
          <w:szCs w:val="24"/>
        </w:rPr>
        <w:t xml:space="preserve"> </w:t>
      </w:r>
      <w:r w:rsidR="00E65F4B">
        <w:rPr>
          <w:rFonts w:ascii="Times New Roman" w:hAnsi="Times New Roman" w:cs="Times New Roman"/>
          <w:sz w:val="24"/>
          <w:szCs w:val="24"/>
        </w:rPr>
        <w:t>Thus,</w:t>
      </w:r>
      <w:r w:rsidRPr="006950EA">
        <w:rPr>
          <w:rFonts w:ascii="Times New Roman" w:hAnsi="Times New Roman" w:cs="Times New Roman"/>
          <w:sz w:val="24"/>
          <w:szCs w:val="24"/>
        </w:rPr>
        <w:t xml:space="preserve"> trapezius squeeze test had better predicted the sufficient anesthetic depth for LMA insertion preventing complications such as cough, and patient movement. </w:t>
      </w:r>
    </w:p>
    <w:p w:rsidR="00487B7B" w:rsidRPr="006950EA" w:rsidRDefault="00E801CD"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The preparation time for LMA insertion as noted from propofol administration to the negative trapezius squeezing test or jaw thrust test was comparable in both the group. The mean time was 81.1 ± 14.6 (SD) seconds in trapezius squeeze group and in jaw thrust group it was 80.5 ± 19.3 (SD) seconds (p = 0.879). P</w:t>
      </w:r>
      <w:r w:rsidR="00E65F4B">
        <w:rPr>
          <w:rFonts w:ascii="Times New Roman" w:hAnsi="Times New Roman" w:cs="Times New Roman"/>
          <w:sz w:val="24"/>
          <w:szCs w:val="24"/>
        </w:rPr>
        <w:t xml:space="preserve">reparation time of sixty to </w:t>
      </w:r>
      <w:proofErr w:type="spellStart"/>
      <w:r w:rsidR="00E65F4B">
        <w:rPr>
          <w:rFonts w:ascii="Times New Roman" w:hAnsi="Times New Roman" w:cs="Times New Roman"/>
          <w:sz w:val="24"/>
          <w:szCs w:val="24"/>
        </w:rPr>
        <w:t>nin</w:t>
      </w:r>
      <w:r w:rsidRPr="006950EA">
        <w:rPr>
          <w:rFonts w:ascii="Times New Roman" w:hAnsi="Times New Roman" w:cs="Times New Roman"/>
          <w:sz w:val="24"/>
          <w:szCs w:val="24"/>
        </w:rPr>
        <w:t>ty</w:t>
      </w:r>
      <w:proofErr w:type="spellEnd"/>
      <w:r w:rsidRPr="006950EA">
        <w:rPr>
          <w:rFonts w:ascii="Times New Roman" w:hAnsi="Times New Roman" w:cs="Times New Roman"/>
          <w:sz w:val="24"/>
          <w:szCs w:val="24"/>
        </w:rPr>
        <w:t xml:space="preserve"> seconds after routine propofol induction has provided excellent placement condition for LMA insertion in study done by </w:t>
      </w:r>
      <w:proofErr w:type="spellStart"/>
      <w:r w:rsidRPr="006950EA">
        <w:rPr>
          <w:rFonts w:ascii="Times New Roman" w:hAnsi="Times New Roman" w:cs="Times New Roman"/>
          <w:sz w:val="24"/>
          <w:szCs w:val="24"/>
        </w:rPr>
        <w:t>Sheu</w:t>
      </w:r>
      <w:proofErr w:type="spellEnd"/>
      <w:r w:rsidRPr="006950EA">
        <w:rPr>
          <w:rFonts w:ascii="Times New Roman" w:hAnsi="Times New Roman" w:cs="Times New Roman"/>
          <w:sz w:val="24"/>
          <w:szCs w:val="24"/>
        </w:rPr>
        <w:t xml:space="preserve"> R et al.</w:t>
      </w:r>
      <w:r w:rsidRPr="006950EA">
        <w:rPr>
          <w:rFonts w:ascii="Times New Roman" w:hAnsi="Times New Roman" w:cs="Times New Roman"/>
          <w:sz w:val="24"/>
          <w:szCs w:val="24"/>
          <w:vertAlign w:val="superscript"/>
        </w:rPr>
        <w:t>17</w:t>
      </w:r>
      <w:r w:rsidR="00487B7B" w:rsidRPr="006950EA">
        <w:rPr>
          <w:rFonts w:ascii="Times New Roman" w:hAnsi="Times New Roman" w:cs="Times New Roman"/>
          <w:sz w:val="24"/>
          <w:szCs w:val="24"/>
        </w:rPr>
        <w:t xml:space="preserve"> </w:t>
      </w:r>
      <w:r w:rsidR="00E65F4B" w:rsidRPr="006950EA">
        <w:rPr>
          <w:rFonts w:ascii="Times New Roman" w:hAnsi="Times New Roman" w:cs="Times New Roman"/>
          <w:sz w:val="24"/>
          <w:szCs w:val="24"/>
        </w:rPr>
        <w:t>The insertion</w:t>
      </w:r>
      <w:r w:rsidR="00487B7B" w:rsidRPr="006950EA">
        <w:rPr>
          <w:rFonts w:ascii="Times New Roman" w:hAnsi="Times New Roman" w:cs="Times New Roman"/>
          <w:sz w:val="24"/>
          <w:szCs w:val="24"/>
        </w:rPr>
        <w:t xml:space="preserve"> time from sevoflurane inhalation induction to LMA insertion when guided by the trapezius squeezing test and jaw thrust test was 4.1 minutes and 2.5 minutes respectively in Chang CH et al.</w:t>
      </w:r>
      <w:r w:rsidR="00487B7B" w:rsidRPr="006950EA">
        <w:rPr>
          <w:rFonts w:ascii="Times New Roman" w:hAnsi="Times New Roman" w:cs="Times New Roman"/>
          <w:sz w:val="24"/>
          <w:szCs w:val="24"/>
          <w:vertAlign w:val="superscript"/>
        </w:rPr>
        <w:t xml:space="preserve">4 </w:t>
      </w:r>
      <w:r w:rsidR="00487B7B" w:rsidRPr="006950EA">
        <w:rPr>
          <w:rFonts w:ascii="Times New Roman" w:hAnsi="Times New Roman" w:cs="Times New Roman"/>
          <w:sz w:val="24"/>
          <w:szCs w:val="24"/>
        </w:rPr>
        <w:t>study. Shorter time for LMA insertion in our study was due to faster onset of induction with propofol. There was no evidence of laryngospasm, gagging, breath holding reported during the insertion time of LMA in both of study groups.</w:t>
      </w:r>
    </w:p>
    <w:p w:rsidR="000B4691" w:rsidRPr="006950EA" w:rsidRDefault="000B4691"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Both the groups exhibited stable hemodynamic profiles. In our study we didn’t use bolus dose of propofol, this could be the reason behind stable hemodynamic seen in our patients in both the groups. Stokes et al.</w:t>
      </w:r>
      <w:r w:rsidRPr="006950EA">
        <w:rPr>
          <w:rFonts w:ascii="Times New Roman" w:hAnsi="Times New Roman" w:cs="Times New Roman"/>
          <w:sz w:val="24"/>
          <w:szCs w:val="24"/>
          <w:vertAlign w:val="superscript"/>
        </w:rPr>
        <w:t>18</w:t>
      </w:r>
      <w:r w:rsidRPr="006950EA">
        <w:rPr>
          <w:rFonts w:ascii="Times New Roman" w:hAnsi="Times New Roman" w:cs="Times New Roman"/>
          <w:sz w:val="24"/>
          <w:szCs w:val="24"/>
        </w:rPr>
        <w:t xml:space="preserve"> also noted that decrease in rate of administration decreases not only the dose of propofol, but also the degree of adverse hemodynamic events. Postoperative problems like pain at squeeze site and evidence of trauma like ecchymosis were not noticed in any group.</w:t>
      </w:r>
    </w:p>
    <w:p w:rsidR="003B5A07" w:rsidRPr="006950EA" w:rsidRDefault="003B5A07"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Our study has several limitations. First, our findings may not apply to other insertion techniques (such as the laryngoscope-guided technique) or other laryngeal mask airway devices (such as the intubating LMA), as the level of stimulation may be different. Second, our findings may not apply to other induction agents, particularly those that are less effective at obtunding upper airway reflexes, such as thiopentone.</w:t>
      </w:r>
      <w:r w:rsidRPr="006950EA">
        <w:rPr>
          <w:rFonts w:ascii="Times New Roman" w:hAnsi="Times New Roman" w:cs="Times New Roman"/>
          <w:sz w:val="24"/>
          <w:szCs w:val="24"/>
          <w:vertAlign w:val="superscript"/>
        </w:rPr>
        <w:t xml:space="preserve">19 </w:t>
      </w:r>
      <w:r w:rsidRPr="006950EA">
        <w:rPr>
          <w:rFonts w:ascii="Times New Roman" w:hAnsi="Times New Roman" w:cs="Times New Roman"/>
          <w:sz w:val="24"/>
          <w:szCs w:val="24"/>
        </w:rPr>
        <w:t>Third, we did not determine the optimal level of jaw thrust and the squeezing power for trapezius squeeze test. However all the tests were conducted by single investigator in order to maintain the uniformity.</w:t>
      </w:r>
    </w:p>
    <w:p w:rsidR="002D15A2" w:rsidRPr="006950EA" w:rsidRDefault="002D15A2" w:rsidP="008041A6">
      <w:pPr>
        <w:spacing w:line="240" w:lineRule="auto"/>
        <w:jc w:val="both"/>
        <w:rPr>
          <w:rFonts w:ascii="Times New Roman" w:hAnsi="Times New Roman" w:cs="Times New Roman"/>
          <w:sz w:val="24"/>
          <w:szCs w:val="24"/>
        </w:rPr>
      </w:pPr>
      <w:r w:rsidRPr="006950EA">
        <w:rPr>
          <w:rFonts w:ascii="Times New Roman" w:hAnsi="Times New Roman" w:cs="Times New Roman"/>
          <w:sz w:val="24"/>
          <w:szCs w:val="24"/>
        </w:rPr>
        <w:t>The use of the trapezius squeezing test can be recommended for assessing the adequate anesthetic depth for LMA insertion in adults. Further studies comparing the trapezius squeezing test and jaw thrust for LMA insertion with other anesthetic induction agents are recommended</w:t>
      </w:r>
      <w:r w:rsidR="00633DB4">
        <w:rPr>
          <w:rFonts w:ascii="Times New Roman" w:hAnsi="Times New Roman" w:cs="Times New Roman"/>
          <w:sz w:val="24"/>
          <w:szCs w:val="24"/>
        </w:rPr>
        <w:t>.</w:t>
      </w:r>
    </w:p>
    <w:p w:rsidR="000914B8" w:rsidRDefault="000914B8" w:rsidP="008041A6">
      <w:pPr>
        <w:spacing w:line="240" w:lineRule="auto"/>
        <w:jc w:val="both"/>
        <w:rPr>
          <w:rFonts w:ascii="Times New Roman" w:hAnsi="Times New Roman" w:cs="Times New Roman"/>
          <w:b/>
          <w:sz w:val="24"/>
          <w:szCs w:val="24"/>
        </w:rPr>
      </w:pPr>
    </w:p>
    <w:p w:rsidR="006E69FC" w:rsidRPr="006950EA" w:rsidRDefault="006E69FC" w:rsidP="003B5A07">
      <w:pPr>
        <w:spacing w:line="360" w:lineRule="auto"/>
        <w:jc w:val="both"/>
        <w:rPr>
          <w:rFonts w:ascii="Times New Roman" w:hAnsi="Times New Roman" w:cs="Times New Roman"/>
          <w:b/>
          <w:sz w:val="24"/>
          <w:szCs w:val="24"/>
        </w:rPr>
      </w:pPr>
      <w:r w:rsidRPr="006950EA">
        <w:rPr>
          <w:rFonts w:ascii="Times New Roman" w:hAnsi="Times New Roman" w:cs="Times New Roman"/>
          <w:b/>
          <w:sz w:val="24"/>
          <w:szCs w:val="24"/>
        </w:rPr>
        <w:lastRenderedPageBreak/>
        <w:t xml:space="preserve">Funding: Nil </w:t>
      </w:r>
    </w:p>
    <w:p w:rsidR="006E69FC" w:rsidRPr="006950EA" w:rsidRDefault="006E69FC" w:rsidP="003B5A07">
      <w:pPr>
        <w:spacing w:line="360" w:lineRule="auto"/>
        <w:jc w:val="both"/>
        <w:rPr>
          <w:rFonts w:ascii="Times New Roman" w:hAnsi="Times New Roman" w:cs="Times New Roman"/>
          <w:b/>
          <w:sz w:val="24"/>
          <w:szCs w:val="24"/>
        </w:rPr>
      </w:pPr>
      <w:r w:rsidRPr="006950EA">
        <w:rPr>
          <w:rFonts w:ascii="Times New Roman" w:hAnsi="Times New Roman" w:cs="Times New Roman"/>
          <w:b/>
          <w:sz w:val="24"/>
          <w:szCs w:val="24"/>
        </w:rPr>
        <w:t>Acknowledgments: Nil</w:t>
      </w:r>
    </w:p>
    <w:p w:rsidR="002D15A2" w:rsidRDefault="006E69FC" w:rsidP="003B5A07">
      <w:pPr>
        <w:spacing w:line="360" w:lineRule="auto"/>
        <w:jc w:val="both"/>
        <w:rPr>
          <w:rFonts w:ascii="Times New Roman" w:hAnsi="Times New Roman" w:cs="Times New Roman"/>
          <w:b/>
          <w:sz w:val="24"/>
          <w:szCs w:val="24"/>
        </w:rPr>
      </w:pPr>
      <w:r w:rsidRPr="006950EA">
        <w:rPr>
          <w:rFonts w:ascii="Times New Roman" w:hAnsi="Times New Roman" w:cs="Times New Roman"/>
          <w:b/>
          <w:sz w:val="24"/>
          <w:szCs w:val="24"/>
        </w:rPr>
        <w:t>Conflict of interest: No stated conflict of interest among the authors</w:t>
      </w:r>
    </w:p>
    <w:p w:rsidR="003B5A07" w:rsidRPr="000914B8" w:rsidRDefault="000914B8" w:rsidP="000B4691">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Dorsch</w:t>
      </w:r>
      <w:proofErr w:type="spellEnd"/>
      <w:r w:rsidRPr="00EA5076">
        <w:rPr>
          <w:rFonts w:ascii="Times New Roman" w:hAnsi="Times New Roman" w:cs="Times New Roman"/>
          <w:sz w:val="24"/>
          <w:szCs w:val="24"/>
        </w:rPr>
        <w:t xml:space="preserve"> JA, </w:t>
      </w:r>
      <w:proofErr w:type="spellStart"/>
      <w:r w:rsidRPr="00EA5076">
        <w:rPr>
          <w:rFonts w:ascii="Times New Roman" w:hAnsi="Times New Roman" w:cs="Times New Roman"/>
          <w:sz w:val="24"/>
          <w:szCs w:val="24"/>
        </w:rPr>
        <w:t>Dorsch</w:t>
      </w:r>
      <w:proofErr w:type="spellEnd"/>
      <w:r w:rsidRPr="00EA5076">
        <w:rPr>
          <w:rFonts w:ascii="Times New Roman" w:hAnsi="Times New Roman" w:cs="Times New Roman"/>
          <w:sz w:val="24"/>
          <w:szCs w:val="24"/>
        </w:rPr>
        <w:t xml:space="preserve"> SE. Understanding anaesthesia equipment. 5 </w:t>
      </w:r>
      <w:proofErr w:type="spellStart"/>
      <w:proofErr w:type="gramStart"/>
      <w:r w:rsidRPr="00EA5076">
        <w:rPr>
          <w:rFonts w:ascii="Times New Roman" w:hAnsi="Times New Roman" w:cs="Times New Roman"/>
          <w:sz w:val="24"/>
          <w:szCs w:val="24"/>
        </w:rPr>
        <w:t>th</w:t>
      </w:r>
      <w:proofErr w:type="spellEnd"/>
      <w:proofErr w:type="gramEnd"/>
      <w:r w:rsidRPr="00EA5076">
        <w:rPr>
          <w:rFonts w:ascii="Times New Roman" w:hAnsi="Times New Roman" w:cs="Times New Roman"/>
          <w:sz w:val="24"/>
          <w:szCs w:val="24"/>
        </w:rPr>
        <w:t xml:space="preserve"> Ed. Lippincott Williams &amp; Wilkins, 2008.Chapter17, </w:t>
      </w:r>
      <w:proofErr w:type="spellStart"/>
      <w:r w:rsidRPr="00EA5076">
        <w:rPr>
          <w:rFonts w:ascii="Times New Roman" w:hAnsi="Times New Roman" w:cs="Times New Roman"/>
          <w:sz w:val="24"/>
          <w:szCs w:val="24"/>
        </w:rPr>
        <w:t>Supraglottic</w:t>
      </w:r>
      <w:proofErr w:type="spellEnd"/>
      <w:r w:rsidRPr="00EA5076">
        <w:rPr>
          <w:rFonts w:ascii="Times New Roman" w:hAnsi="Times New Roman" w:cs="Times New Roman"/>
          <w:sz w:val="24"/>
          <w:szCs w:val="24"/>
        </w:rPr>
        <w:t xml:space="preserve"> Airway Devices; p.461-500.</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Hooda</w:t>
      </w:r>
      <w:proofErr w:type="spellEnd"/>
      <w:r w:rsidRPr="00EA5076">
        <w:rPr>
          <w:rFonts w:ascii="Times New Roman" w:hAnsi="Times New Roman" w:cs="Times New Roman"/>
          <w:sz w:val="24"/>
          <w:szCs w:val="24"/>
        </w:rPr>
        <w:t xml:space="preserve"> S, </w:t>
      </w:r>
      <w:proofErr w:type="spellStart"/>
      <w:r w:rsidRPr="00EA5076">
        <w:rPr>
          <w:rFonts w:ascii="Times New Roman" w:hAnsi="Times New Roman" w:cs="Times New Roman"/>
          <w:sz w:val="24"/>
          <w:szCs w:val="24"/>
        </w:rPr>
        <w:t>Kaur</w:t>
      </w:r>
      <w:proofErr w:type="spellEnd"/>
      <w:r w:rsidRPr="00EA5076">
        <w:rPr>
          <w:rFonts w:ascii="Times New Roman" w:hAnsi="Times New Roman" w:cs="Times New Roman"/>
          <w:sz w:val="24"/>
          <w:szCs w:val="24"/>
        </w:rPr>
        <w:t xml:space="preserve"> K, Rattan KN, </w:t>
      </w:r>
      <w:proofErr w:type="spellStart"/>
      <w:r w:rsidRPr="00EA5076">
        <w:rPr>
          <w:rFonts w:ascii="Times New Roman" w:hAnsi="Times New Roman" w:cs="Times New Roman"/>
          <w:sz w:val="24"/>
          <w:szCs w:val="24"/>
        </w:rPr>
        <w:t>Thakur</w:t>
      </w:r>
      <w:proofErr w:type="spellEnd"/>
      <w:r w:rsidRPr="00EA5076">
        <w:rPr>
          <w:rFonts w:ascii="Times New Roman" w:hAnsi="Times New Roman" w:cs="Times New Roman"/>
          <w:sz w:val="24"/>
          <w:szCs w:val="24"/>
        </w:rPr>
        <w:t xml:space="preserve"> AK, </w:t>
      </w:r>
      <w:proofErr w:type="spellStart"/>
      <w:r w:rsidRPr="00EA5076">
        <w:rPr>
          <w:rFonts w:ascii="Times New Roman" w:hAnsi="Times New Roman" w:cs="Times New Roman"/>
          <w:sz w:val="24"/>
          <w:szCs w:val="24"/>
        </w:rPr>
        <w:t>Kamal</w:t>
      </w:r>
      <w:proofErr w:type="spellEnd"/>
      <w:r w:rsidRPr="00EA5076">
        <w:rPr>
          <w:rFonts w:ascii="Times New Roman" w:hAnsi="Times New Roman" w:cs="Times New Roman"/>
          <w:sz w:val="24"/>
          <w:szCs w:val="24"/>
        </w:rPr>
        <w:t xml:space="preserve"> K. Trapezius squeeze test as an indicator for depth of anesthesia for laryngeal mask airway insertion in children. J </w:t>
      </w:r>
      <w:proofErr w:type="spellStart"/>
      <w:r w:rsidRPr="00EA5076">
        <w:rPr>
          <w:rFonts w:ascii="Times New Roman" w:hAnsi="Times New Roman" w:cs="Times New Roman"/>
          <w:sz w:val="24"/>
          <w:szCs w:val="24"/>
        </w:rPr>
        <w:t>Anaaesthesiol</w:t>
      </w:r>
      <w:proofErr w:type="spellEnd"/>
      <w:r w:rsidRPr="00EA5076">
        <w:rPr>
          <w:rFonts w:ascii="Times New Roman" w:hAnsi="Times New Roman" w:cs="Times New Roman"/>
          <w:sz w:val="24"/>
          <w:szCs w:val="24"/>
        </w:rPr>
        <w:t xml:space="preserve"> </w:t>
      </w:r>
      <w:proofErr w:type="spellStart"/>
      <w:r w:rsidRPr="00EA5076">
        <w:rPr>
          <w:rFonts w:ascii="Times New Roman" w:hAnsi="Times New Roman" w:cs="Times New Roman"/>
          <w:sz w:val="24"/>
          <w:szCs w:val="24"/>
        </w:rPr>
        <w:t>Clin</w:t>
      </w:r>
      <w:proofErr w:type="spellEnd"/>
      <w:r w:rsidRPr="00EA5076">
        <w:rPr>
          <w:rFonts w:ascii="Times New Roman" w:hAnsi="Times New Roman" w:cs="Times New Roman"/>
          <w:sz w:val="24"/>
          <w:szCs w:val="24"/>
        </w:rPr>
        <w:t xml:space="preserve"> Pharmacol.2012 Jan</w:t>
      </w:r>
      <w:proofErr w:type="gramStart"/>
      <w:r w:rsidRPr="00EA5076">
        <w:rPr>
          <w:rFonts w:ascii="Times New Roman" w:hAnsi="Times New Roman" w:cs="Times New Roman"/>
          <w:sz w:val="24"/>
          <w:szCs w:val="24"/>
        </w:rPr>
        <w:t>;28</w:t>
      </w:r>
      <w:proofErr w:type="gramEnd"/>
      <w:r w:rsidRPr="00EA5076">
        <w:rPr>
          <w:rFonts w:ascii="Times New Roman" w:hAnsi="Times New Roman" w:cs="Times New Roman"/>
          <w:sz w:val="24"/>
          <w:szCs w:val="24"/>
        </w:rPr>
        <w:t>(1):28-31</w:t>
      </w:r>
      <w:r w:rsidR="00633DB4">
        <w:rPr>
          <w:rFonts w:ascii="Times New Roman" w:hAnsi="Times New Roman" w:cs="Times New Roman"/>
          <w:sz w:val="24"/>
          <w:szCs w:val="24"/>
        </w:rPr>
        <w:t>.</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Townsend R, </w:t>
      </w:r>
      <w:proofErr w:type="spellStart"/>
      <w:r w:rsidRPr="00EA5076">
        <w:rPr>
          <w:rFonts w:ascii="Times New Roman" w:hAnsi="Times New Roman" w:cs="Times New Roman"/>
          <w:sz w:val="24"/>
          <w:szCs w:val="24"/>
        </w:rPr>
        <w:t>Brimacombe</w:t>
      </w:r>
      <w:proofErr w:type="spellEnd"/>
      <w:r w:rsidRPr="00EA5076">
        <w:rPr>
          <w:rFonts w:ascii="Times New Roman" w:hAnsi="Times New Roman" w:cs="Times New Roman"/>
          <w:sz w:val="24"/>
          <w:szCs w:val="24"/>
        </w:rPr>
        <w:t xml:space="preserve"> J, Keller C, Wenzel V, </w:t>
      </w:r>
      <w:proofErr w:type="spellStart"/>
      <w:r w:rsidRPr="00EA5076">
        <w:rPr>
          <w:rFonts w:ascii="Times New Roman" w:hAnsi="Times New Roman" w:cs="Times New Roman"/>
          <w:sz w:val="24"/>
          <w:szCs w:val="24"/>
        </w:rPr>
        <w:t>Herff</w:t>
      </w:r>
      <w:proofErr w:type="spellEnd"/>
      <w:r w:rsidRPr="00EA5076">
        <w:rPr>
          <w:rFonts w:ascii="Times New Roman" w:hAnsi="Times New Roman" w:cs="Times New Roman"/>
          <w:sz w:val="24"/>
          <w:szCs w:val="24"/>
        </w:rPr>
        <w:t xml:space="preserve"> H. Jaw thrust as predictor of insertion conditions of </w:t>
      </w:r>
      <w:proofErr w:type="spellStart"/>
      <w:r w:rsidRPr="00EA5076">
        <w:rPr>
          <w:rFonts w:ascii="Times New Roman" w:hAnsi="Times New Roman" w:cs="Times New Roman"/>
          <w:sz w:val="24"/>
          <w:szCs w:val="24"/>
        </w:rPr>
        <w:t>proseal</w:t>
      </w:r>
      <w:proofErr w:type="spellEnd"/>
      <w:r w:rsidRPr="00EA5076">
        <w:rPr>
          <w:rFonts w:ascii="Times New Roman" w:hAnsi="Times New Roman" w:cs="Times New Roman"/>
          <w:sz w:val="24"/>
          <w:szCs w:val="24"/>
        </w:rPr>
        <w:t xml:space="preserve"> laryngeal mask. Middle East J </w:t>
      </w:r>
      <w:proofErr w:type="spellStart"/>
      <w:r w:rsidRPr="00EA5076">
        <w:rPr>
          <w:rFonts w:ascii="Times New Roman" w:hAnsi="Times New Roman" w:cs="Times New Roman"/>
          <w:sz w:val="24"/>
          <w:szCs w:val="24"/>
        </w:rPr>
        <w:t>Anesthesiol</w:t>
      </w:r>
      <w:proofErr w:type="spellEnd"/>
      <w:r w:rsidRPr="00EA5076">
        <w:rPr>
          <w:rFonts w:ascii="Times New Roman" w:hAnsi="Times New Roman" w:cs="Times New Roman"/>
          <w:sz w:val="24"/>
          <w:szCs w:val="24"/>
        </w:rPr>
        <w:t>. 2009 Feb</w:t>
      </w:r>
      <w:proofErr w:type="gramStart"/>
      <w:r w:rsidRPr="00EA5076">
        <w:rPr>
          <w:rFonts w:ascii="Times New Roman" w:hAnsi="Times New Roman" w:cs="Times New Roman"/>
          <w:sz w:val="24"/>
          <w:szCs w:val="24"/>
        </w:rPr>
        <w:t>;20</w:t>
      </w:r>
      <w:proofErr w:type="gramEnd"/>
      <w:r w:rsidRPr="00EA5076">
        <w:rPr>
          <w:rFonts w:ascii="Times New Roman" w:hAnsi="Times New Roman" w:cs="Times New Roman"/>
          <w:sz w:val="24"/>
          <w:szCs w:val="24"/>
        </w:rPr>
        <w:t>(1):59-62</w:t>
      </w:r>
      <w:r w:rsidR="00633DB4">
        <w:rPr>
          <w:rFonts w:ascii="Times New Roman" w:hAnsi="Times New Roman" w:cs="Times New Roman"/>
          <w:sz w:val="24"/>
          <w:szCs w:val="24"/>
        </w:rPr>
        <w:t>.</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Chang CH, Kim SH, Shim YH, Kim JH, Shin YS. Comparison of the trapezius squeezing test and jaw thrust as indicators for laryngeal mask airway insertion in adults. Korean J </w:t>
      </w:r>
      <w:proofErr w:type="spellStart"/>
      <w:r w:rsidRPr="00EA5076">
        <w:rPr>
          <w:rFonts w:ascii="Times New Roman" w:hAnsi="Times New Roman" w:cs="Times New Roman"/>
          <w:sz w:val="24"/>
          <w:szCs w:val="24"/>
        </w:rPr>
        <w:t>Anesthesiol</w:t>
      </w:r>
      <w:proofErr w:type="spellEnd"/>
      <w:r w:rsidRPr="00EA5076">
        <w:rPr>
          <w:rFonts w:ascii="Times New Roman" w:hAnsi="Times New Roman" w:cs="Times New Roman"/>
          <w:sz w:val="24"/>
          <w:szCs w:val="24"/>
        </w:rPr>
        <w:t>. 2011 Sep; 61(3):201-4.</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Chang CH, Shim YH, Shin YS, Lee KY. Optimal conditions for Laryngeal Mask Airway insertion in children can be determined by the trapezius squeezing test. J </w:t>
      </w:r>
      <w:proofErr w:type="spellStart"/>
      <w:r w:rsidRPr="00EA5076">
        <w:rPr>
          <w:rFonts w:ascii="Times New Roman" w:hAnsi="Times New Roman" w:cs="Times New Roman"/>
          <w:sz w:val="24"/>
          <w:szCs w:val="24"/>
        </w:rPr>
        <w:t>Clin</w:t>
      </w:r>
      <w:proofErr w:type="spellEnd"/>
      <w:r w:rsidRPr="00EA5076">
        <w:rPr>
          <w:rFonts w:ascii="Times New Roman" w:hAnsi="Times New Roman" w:cs="Times New Roman"/>
          <w:sz w:val="24"/>
          <w:szCs w:val="24"/>
        </w:rPr>
        <w:t xml:space="preserve"> </w:t>
      </w:r>
      <w:proofErr w:type="spellStart"/>
      <w:r w:rsidRPr="00EA5076">
        <w:rPr>
          <w:rFonts w:ascii="Times New Roman" w:hAnsi="Times New Roman" w:cs="Times New Roman"/>
          <w:sz w:val="24"/>
          <w:szCs w:val="24"/>
        </w:rPr>
        <w:t>Anesth</w:t>
      </w:r>
      <w:proofErr w:type="spellEnd"/>
      <w:r w:rsidRPr="00EA5076">
        <w:rPr>
          <w:rFonts w:ascii="Times New Roman" w:hAnsi="Times New Roman" w:cs="Times New Roman"/>
          <w:sz w:val="24"/>
          <w:szCs w:val="24"/>
        </w:rPr>
        <w:t>. 2008 Mar; 20(2):99-102</w:t>
      </w:r>
      <w:r w:rsidR="00633DB4">
        <w:rPr>
          <w:rFonts w:ascii="Times New Roman" w:hAnsi="Times New Roman" w:cs="Times New Roman"/>
          <w:sz w:val="24"/>
          <w:szCs w:val="24"/>
        </w:rPr>
        <w:t>.</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Albrecht E, Patrick S. Images in clinical medicine. The jaw-thrust maneuver. N </w:t>
      </w:r>
      <w:proofErr w:type="spellStart"/>
      <w:r w:rsidRPr="00EA5076">
        <w:rPr>
          <w:rFonts w:ascii="Times New Roman" w:hAnsi="Times New Roman" w:cs="Times New Roman"/>
          <w:sz w:val="24"/>
          <w:szCs w:val="24"/>
        </w:rPr>
        <w:t>Engl</w:t>
      </w:r>
      <w:proofErr w:type="spellEnd"/>
      <w:r w:rsidRPr="00EA5076">
        <w:rPr>
          <w:rFonts w:ascii="Times New Roman" w:hAnsi="Times New Roman" w:cs="Times New Roman"/>
          <w:sz w:val="24"/>
          <w:szCs w:val="24"/>
        </w:rPr>
        <w:t xml:space="preserve"> J Med. 2010 Nov 18</w:t>
      </w:r>
      <w:proofErr w:type="gramStart"/>
      <w:r w:rsidRPr="00EA5076">
        <w:rPr>
          <w:rFonts w:ascii="Times New Roman" w:hAnsi="Times New Roman" w:cs="Times New Roman"/>
          <w:sz w:val="24"/>
          <w:szCs w:val="24"/>
        </w:rPr>
        <w:t>;363</w:t>
      </w:r>
      <w:proofErr w:type="gramEnd"/>
      <w:r w:rsidRPr="00EA5076">
        <w:rPr>
          <w:rFonts w:ascii="Times New Roman" w:hAnsi="Times New Roman" w:cs="Times New Roman"/>
          <w:sz w:val="24"/>
          <w:szCs w:val="24"/>
        </w:rPr>
        <w:t>(21).</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Drage</w:t>
      </w:r>
      <w:proofErr w:type="spellEnd"/>
      <w:r w:rsidRPr="00EA5076">
        <w:rPr>
          <w:rFonts w:ascii="Times New Roman" w:hAnsi="Times New Roman" w:cs="Times New Roman"/>
          <w:sz w:val="24"/>
          <w:szCs w:val="24"/>
        </w:rPr>
        <w:t xml:space="preserve"> MP, Nunez J, Vaughan RS, </w:t>
      </w:r>
      <w:proofErr w:type="spellStart"/>
      <w:r w:rsidRPr="00EA5076">
        <w:rPr>
          <w:rFonts w:ascii="Times New Roman" w:hAnsi="Times New Roman" w:cs="Times New Roman"/>
          <w:sz w:val="24"/>
          <w:szCs w:val="24"/>
        </w:rPr>
        <w:t>Asai</w:t>
      </w:r>
      <w:proofErr w:type="spellEnd"/>
      <w:r w:rsidRPr="00EA5076">
        <w:rPr>
          <w:rFonts w:ascii="Times New Roman" w:hAnsi="Times New Roman" w:cs="Times New Roman"/>
          <w:sz w:val="24"/>
          <w:szCs w:val="24"/>
        </w:rPr>
        <w:t xml:space="preserve"> T. Jaw thrusting as a clinical test to assess the adequate depth of anaesthesia for insertion of </w:t>
      </w:r>
      <w:proofErr w:type="spellStart"/>
      <w:r w:rsidRPr="00EA5076">
        <w:rPr>
          <w:rFonts w:ascii="Times New Roman" w:hAnsi="Times New Roman" w:cs="Times New Roman"/>
          <w:sz w:val="24"/>
          <w:szCs w:val="24"/>
        </w:rPr>
        <w:t>thelaryngeal</w:t>
      </w:r>
      <w:proofErr w:type="spellEnd"/>
      <w:r w:rsidRPr="00EA5076">
        <w:rPr>
          <w:rFonts w:ascii="Times New Roman" w:hAnsi="Times New Roman" w:cs="Times New Roman"/>
          <w:sz w:val="24"/>
          <w:szCs w:val="24"/>
        </w:rPr>
        <w:t xml:space="preserve"> mask. Anaesthesia. 1996 Dec</w:t>
      </w:r>
      <w:proofErr w:type="gramStart"/>
      <w:r w:rsidRPr="00EA5076">
        <w:rPr>
          <w:rFonts w:ascii="Times New Roman" w:hAnsi="Times New Roman" w:cs="Times New Roman"/>
          <w:sz w:val="24"/>
          <w:szCs w:val="24"/>
        </w:rPr>
        <w:t>;51</w:t>
      </w:r>
      <w:proofErr w:type="gramEnd"/>
      <w:r w:rsidRPr="00EA5076">
        <w:rPr>
          <w:rFonts w:ascii="Times New Roman" w:hAnsi="Times New Roman" w:cs="Times New Roman"/>
          <w:sz w:val="24"/>
          <w:szCs w:val="24"/>
        </w:rPr>
        <w:t>(12):1167-70.</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Park HJ, Kang SH. Comparison of Propofol ED and Insertion Conditions of LMA between Fentanyl and </w:t>
      </w:r>
      <w:proofErr w:type="spellStart"/>
      <w:r w:rsidRPr="00EA5076">
        <w:rPr>
          <w:rFonts w:ascii="Times New Roman" w:hAnsi="Times New Roman" w:cs="Times New Roman"/>
          <w:sz w:val="24"/>
          <w:szCs w:val="24"/>
        </w:rPr>
        <w:t>Alfentanil</w:t>
      </w:r>
      <w:proofErr w:type="spellEnd"/>
      <w:r w:rsidRPr="00EA5076">
        <w:rPr>
          <w:rFonts w:ascii="Times New Roman" w:hAnsi="Times New Roman" w:cs="Times New Roman"/>
          <w:sz w:val="24"/>
          <w:szCs w:val="24"/>
        </w:rPr>
        <w:t xml:space="preserve"> Adjuvant </w:t>
      </w:r>
      <w:proofErr w:type="spellStart"/>
      <w:r w:rsidRPr="00EA5076">
        <w:rPr>
          <w:rFonts w:ascii="Times New Roman" w:hAnsi="Times New Roman" w:cs="Times New Roman"/>
          <w:sz w:val="24"/>
          <w:szCs w:val="24"/>
        </w:rPr>
        <w:t>Group.Korean</w:t>
      </w:r>
      <w:proofErr w:type="spellEnd"/>
      <w:r w:rsidRPr="00EA5076">
        <w:rPr>
          <w:rFonts w:ascii="Times New Roman" w:hAnsi="Times New Roman" w:cs="Times New Roman"/>
          <w:sz w:val="24"/>
          <w:szCs w:val="24"/>
        </w:rPr>
        <w:t xml:space="preserve"> J Anesthesiol.2007 Jun; 52(6):21-24.</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Kanazawa M, Nitta M, Murata T, Suzuki T. Increased dosage of propofol in anesthesia induction cannot control the patient's responses to insertion of a laryngeal mask airway. Tokai J Exp </w:t>
      </w:r>
      <w:proofErr w:type="spellStart"/>
      <w:r w:rsidRPr="00EA5076">
        <w:rPr>
          <w:rFonts w:ascii="Times New Roman" w:hAnsi="Times New Roman" w:cs="Times New Roman"/>
          <w:sz w:val="24"/>
          <w:szCs w:val="24"/>
        </w:rPr>
        <w:t>Clin</w:t>
      </w:r>
      <w:proofErr w:type="spellEnd"/>
      <w:r w:rsidRPr="00EA5076">
        <w:rPr>
          <w:rFonts w:ascii="Times New Roman" w:hAnsi="Times New Roman" w:cs="Times New Roman"/>
          <w:sz w:val="24"/>
          <w:szCs w:val="24"/>
        </w:rPr>
        <w:t xml:space="preserve"> Med. 2006 Apr 20</w:t>
      </w:r>
      <w:proofErr w:type="gramStart"/>
      <w:r w:rsidRPr="00EA5076">
        <w:rPr>
          <w:rFonts w:ascii="Times New Roman" w:hAnsi="Times New Roman" w:cs="Times New Roman"/>
          <w:sz w:val="24"/>
          <w:szCs w:val="24"/>
        </w:rPr>
        <w:t>;31</w:t>
      </w:r>
      <w:proofErr w:type="gramEnd"/>
      <w:r w:rsidRPr="00EA5076">
        <w:rPr>
          <w:rFonts w:ascii="Times New Roman" w:hAnsi="Times New Roman" w:cs="Times New Roman"/>
          <w:sz w:val="24"/>
          <w:szCs w:val="24"/>
        </w:rPr>
        <w:t>(1):35-8.</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Priya</w:t>
      </w:r>
      <w:proofErr w:type="spellEnd"/>
      <w:r w:rsidRPr="00EA5076">
        <w:rPr>
          <w:rFonts w:ascii="Times New Roman" w:hAnsi="Times New Roman" w:cs="Times New Roman"/>
          <w:sz w:val="24"/>
          <w:szCs w:val="24"/>
        </w:rPr>
        <w:t xml:space="preserve"> V, </w:t>
      </w:r>
      <w:proofErr w:type="spellStart"/>
      <w:r w:rsidRPr="00EA5076">
        <w:rPr>
          <w:rFonts w:ascii="Times New Roman" w:hAnsi="Times New Roman" w:cs="Times New Roman"/>
          <w:sz w:val="24"/>
          <w:szCs w:val="24"/>
        </w:rPr>
        <w:t>Divatia</w:t>
      </w:r>
      <w:proofErr w:type="spellEnd"/>
      <w:r w:rsidRPr="00EA5076">
        <w:rPr>
          <w:rFonts w:ascii="Times New Roman" w:hAnsi="Times New Roman" w:cs="Times New Roman"/>
          <w:sz w:val="24"/>
          <w:szCs w:val="24"/>
        </w:rPr>
        <w:t xml:space="preserve"> J, </w:t>
      </w:r>
      <w:proofErr w:type="spellStart"/>
      <w:r w:rsidRPr="00EA5076">
        <w:rPr>
          <w:rFonts w:ascii="Times New Roman" w:hAnsi="Times New Roman" w:cs="Times New Roman"/>
          <w:sz w:val="24"/>
          <w:szCs w:val="24"/>
        </w:rPr>
        <w:t>Dasgupta</w:t>
      </w:r>
      <w:proofErr w:type="spellEnd"/>
      <w:r w:rsidRPr="00EA5076">
        <w:rPr>
          <w:rFonts w:ascii="Times New Roman" w:hAnsi="Times New Roman" w:cs="Times New Roman"/>
          <w:sz w:val="24"/>
          <w:szCs w:val="24"/>
        </w:rPr>
        <w:t xml:space="preserve"> D. A </w:t>
      </w:r>
      <w:proofErr w:type="spellStart"/>
      <w:r w:rsidRPr="00EA5076">
        <w:rPr>
          <w:rFonts w:ascii="Times New Roman" w:hAnsi="Times New Roman" w:cs="Times New Roman"/>
          <w:sz w:val="24"/>
          <w:szCs w:val="24"/>
        </w:rPr>
        <w:t>comparision</w:t>
      </w:r>
      <w:proofErr w:type="spellEnd"/>
      <w:r w:rsidRPr="00EA5076">
        <w:rPr>
          <w:rFonts w:ascii="Times New Roman" w:hAnsi="Times New Roman" w:cs="Times New Roman"/>
          <w:sz w:val="24"/>
          <w:szCs w:val="24"/>
        </w:rPr>
        <w:t xml:space="preserve"> of </w:t>
      </w:r>
      <w:proofErr w:type="spellStart"/>
      <w:r w:rsidRPr="00EA5076">
        <w:rPr>
          <w:rFonts w:ascii="Times New Roman" w:hAnsi="Times New Roman" w:cs="Times New Roman"/>
          <w:sz w:val="24"/>
          <w:szCs w:val="24"/>
        </w:rPr>
        <w:t>propfol</w:t>
      </w:r>
      <w:proofErr w:type="spellEnd"/>
      <w:r w:rsidRPr="00EA5076">
        <w:rPr>
          <w:rFonts w:ascii="Times New Roman" w:hAnsi="Times New Roman" w:cs="Times New Roman"/>
          <w:sz w:val="24"/>
          <w:szCs w:val="24"/>
        </w:rPr>
        <w:t xml:space="preserve"> versus sevoflurane for laryngeal mask airway insertion, Indian J. </w:t>
      </w:r>
      <w:proofErr w:type="spellStart"/>
      <w:r w:rsidRPr="00EA5076">
        <w:rPr>
          <w:rFonts w:ascii="Times New Roman" w:hAnsi="Times New Roman" w:cs="Times New Roman"/>
          <w:sz w:val="24"/>
          <w:szCs w:val="24"/>
        </w:rPr>
        <w:t>Anaesth</w:t>
      </w:r>
      <w:proofErr w:type="spellEnd"/>
      <w:r w:rsidRPr="00EA5076">
        <w:rPr>
          <w:rFonts w:ascii="Times New Roman" w:hAnsi="Times New Roman" w:cs="Times New Roman"/>
          <w:sz w:val="24"/>
          <w:szCs w:val="24"/>
        </w:rPr>
        <w:t>. 2002</w:t>
      </w:r>
      <w:proofErr w:type="gramStart"/>
      <w:r w:rsidRPr="00EA5076">
        <w:rPr>
          <w:rFonts w:ascii="Times New Roman" w:hAnsi="Times New Roman" w:cs="Times New Roman"/>
          <w:sz w:val="24"/>
          <w:szCs w:val="24"/>
        </w:rPr>
        <w:t>;46</w:t>
      </w:r>
      <w:proofErr w:type="gramEnd"/>
      <w:r w:rsidRPr="00EA5076">
        <w:rPr>
          <w:rFonts w:ascii="Times New Roman" w:hAnsi="Times New Roman" w:cs="Times New Roman"/>
          <w:sz w:val="24"/>
          <w:szCs w:val="24"/>
        </w:rPr>
        <w:t xml:space="preserve"> (1):31- 34</w:t>
      </w:r>
      <w:r w:rsidR="00633DB4">
        <w:rPr>
          <w:rFonts w:ascii="Times New Roman" w:hAnsi="Times New Roman" w:cs="Times New Roman"/>
          <w:sz w:val="24"/>
          <w:szCs w:val="24"/>
        </w:rPr>
        <w:t>.</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Asai</w:t>
      </w:r>
      <w:proofErr w:type="spellEnd"/>
      <w:r w:rsidRPr="00EA5076">
        <w:rPr>
          <w:rFonts w:ascii="Times New Roman" w:hAnsi="Times New Roman" w:cs="Times New Roman"/>
          <w:sz w:val="24"/>
          <w:szCs w:val="24"/>
        </w:rPr>
        <w:t xml:space="preserve"> T, Morris S. The laryngeal mask airway: its features, effects and role. Can J </w:t>
      </w:r>
      <w:proofErr w:type="spellStart"/>
      <w:r w:rsidRPr="00EA5076">
        <w:rPr>
          <w:rFonts w:ascii="Times New Roman" w:hAnsi="Times New Roman" w:cs="Times New Roman"/>
          <w:sz w:val="24"/>
          <w:szCs w:val="24"/>
        </w:rPr>
        <w:t>Anaesth</w:t>
      </w:r>
      <w:proofErr w:type="spellEnd"/>
      <w:r w:rsidRPr="00EA5076">
        <w:rPr>
          <w:rFonts w:ascii="Times New Roman" w:hAnsi="Times New Roman" w:cs="Times New Roman"/>
          <w:sz w:val="24"/>
          <w:szCs w:val="24"/>
        </w:rPr>
        <w:t>. 1994 Oct</w:t>
      </w:r>
      <w:proofErr w:type="gramStart"/>
      <w:r w:rsidRPr="00EA5076">
        <w:rPr>
          <w:rFonts w:ascii="Times New Roman" w:hAnsi="Times New Roman" w:cs="Times New Roman"/>
          <w:sz w:val="24"/>
          <w:szCs w:val="24"/>
        </w:rPr>
        <w:t>;41</w:t>
      </w:r>
      <w:proofErr w:type="gramEnd"/>
      <w:r w:rsidRPr="00EA5076">
        <w:rPr>
          <w:rFonts w:ascii="Times New Roman" w:hAnsi="Times New Roman" w:cs="Times New Roman"/>
          <w:sz w:val="24"/>
          <w:szCs w:val="24"/>
        </w:rPr>
        <w:t>(10):930-60.</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Sinha</w:t>
      </w:r>
      <w:proofErr w:type="spellEnd"/>
      <w:r w:rsidRPr="00EA5076">
        <w:rPr>
          <w:rFonts w:ascii="Times New Roman" w:hAnsi="Times New Roman" w:cs="Times New Roman"/>
          <w:sz w:val="24"/>
          <w:szCs w:val="24"/>
        </w:rPr>
        <w:t xml:space="preserve"> R, </w:t>
      </w:r>
      <w:proofErr w:type="spellStart"/>
      <w:r w:rsidRPr="00EA5076">
        <w:rPr>
          <w:rFonts w:ascii="Times New Roman" w:hAnsi="Times New Roman" w:cs="Times New Roman"/>
          <w:sz w:val="24"/>
          <w:szCs w:val="24"/>
        </w:rPr>
        <w:t>Snedhe</w:t>
      </w:r>
      <w:proofErr w:type="spellEnd"/>
      <w:r w:rsidRPr="00EA5076">
        <w:rPr>
          <w:rFonts w:ascii="Times New Roman" w:hAnsi="Times New Roman" w:cs="Times New Roman"/>
          <w:sz w:val="24"/>
          <w:szCs w:val="24"/>
        </w:rPr>
        <w:t xml:space="preserve"> D, </w:t>
      </w:r>
      <w:proofErr w:type="spellStart"/>
      <w:r w:rsidRPr="00EA5076">
        <w:rPr>
          <w:rFonts w:ascii="Times New Roman" w:hAnsi="Times New Roman" w:cs="Times New Roman"/>
          <w:sz w:val="24"/>
          <w:szCs w:val="24"/>
        </w:rPr>
        <w:t>Garg</w:t>
      </w:r>
      <w:proofErr w:type="spellEnd"/>
      <w:r w:rsidRPr="00EA5076">
        <w:rPr>
          <w:rFonts w:ascii="Times New Roman" w:hAnsi="Times New Roman" w:cs="Times New Roman"/>
          <w:sz w:val="24"/>
          <w:szCs w:val="24"/>
        </w:rPr>
        <w:t xml:space="preserve"> R. </w:t>
      </w:r>
      <w:proofErr w:type="spellStart"/>
      <w:r w:rsidRPr="00EA5076">
        <w:rPr>
          <w:rFonts w:ascii="Times New Roman" w:hAnsi="Times New Roman" w:cs="Times New Roman"/>
          <w:sz w:val="24"/>
          <w:szCs w:val="24"/>
        </w:rPr>
        <w:t>Comparision</w:t>
      </w:r>
      <w:proofErr w:type="spellEnd"/>
      <w:r w:rsidRPr="00EA5076">
        <w:rPr>
          <w:rFonts w:ascii="Times New Roman" w:hAnsi="Times New Roman" w:cs="Times New Roman"/>
          <w:sz w:val="24"/>
          <w:szCs w:val="24"/>
        </w:rPr>
        <w:t xml:space="preserve"> of propofol (1%) with admixture (1:1) of </w:t>
      </w:r>
      <w:proofErr w:type="spellStart"/>
      <w:r w:rsidRPr="00EA5076">
        <w:rPr>
          <w:rFonts w:ascii="Times New Roman" w:hAnsi="Times New Roman" w:cs="Times New Roman"/>
          <w:sz w:val="24"/>
          <w:szCs w:val="24"/>
        </w:rPr>
        <w:t>th</w:t>
      </w:r>
      <w:r w:rsidR="00633DB4">
        <w:rPr>
          <w:rFonts w:ascii="Times New Roman" w:hAnsi="Times New Roman" w:cs="Times New Roman"/>
          <w:sz w:val="24"/>
          <w:szCs w:val="24"/>
        </w:rPr>
        <w:t>ipentone</w:t>
      </w:r>
      <w:proofErr w:type="spellEnd"/>
      <w:r w:rsidR="00633DB4">
        <w:rPr>
          <w:rFonts w:ascii="Times New Roman" w:hAnsi="Times New Roman" w:cs="Times New Roman"/>
          <w:sz w:val="24"/>
          <w:szCs w:val="24"/>
        </w:rPr>
        <w:t xml:space="preserve"> (1.25%) and propofol (</w:t>
      </w:r>
      <w:r w:rsidRPr="00EA5076">
        <w:rPr>
          <w:rFonts w:ascii="Times New Roman" w:hAnsi="Times New Roman" w:cs="Times New Roman"/>
          <w:sz w:val="24"/>
          <w:szCs w:val="24"/>
        </w:rPr>
        <w:t xml:space="preserve">0.5%) in children undergoing eye surgery. Indian J </w:t>
      </w:r>
      <w:proofErr w:type="spellStart"/>
      <w:r w:rsidRPr="00EA5076">
        <w:rPr>
          <w:rFonts w:ascii="Times New Roman" w:hAnsi="Times New Roman" w:cs="Times New Roman"/>
          <w:sz w:val="24"/>
          <w:szCs w:val="24"/>
        </w:rPr>
        <w:t>Anaesth</w:t>
      </w:r>
      <w:proofErr w:type="spellEnd"/>
      <w:r w:rsidRPr="00EA5076">
        <w:rPr>
          <w:rFonts w:ascii="Times New Roman" w:hAnsi="Times New Roman" w:cs="Times New Roman"/>
          <w:sz w:val="24"/>
          <w:szCs w:val="24"/>
        </w:rPr>
        <w:t>. 2010 Mar</w:t>
      </w:r>
      <w:proofErr w:type="gramStart"/>
      <w:r w:rsidRPr="00EA5076">
        <w:rPr>
          <w:rFonts w:ascii="Times New Roman" w:hAnsi="Times New Roman" w:cs="Times New Roman"/>
          <w:sz w:val="24"/>
          <w:szCs w:val="24"/>
        </w:rPr>
        <w:t>;54</w:t>
      </w:r>
      <w:proofErr w:type="gramEnd"/>
      <w:r w:rsidRPr="00EA5076">
        <w:rPr>
          <w:rFonts w:ascii="Times New Roman" w:hAnsi="Times New Roman" w:cs="Times New Roman"/>
          <w:sz w:val="24"/>
          <w:szCs w:val="24"/>
        </w:rPr>
        <w:t>(2):104-8.</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Ti LK, Chow MY, Lee TL. Comparison of Sevoflurane with Propofol for Laryngeal Mask Airway insertion in adults. </w:t>
      </w:r>
      <w:proofErr w:type="spellStart"/>
      <w:r w:rsidRPr="00EA5076">
        <w:rPr>
          <w:rFonts w:ascii="Times New Roman" w:hAnsi="Times New Roman" w:cs="Times New Roman"/>
          <w:sz w:val="24"/>
          <w:szCs w:val="24"/>
        </w:rPr>
        <w:t>Anesth</w:t>
      </w:r>
      <w:proofErr w:type="spellEnd"/>
      <w:r w:rsidRPr="00EA5076">
        <w:rPr>
          <w:rFonts w:ascii="Times New Roman" w:hAnsi="Times New Roman" w:cs="Times New Roman"/>
          <w:sz w:val="24"/>
          <w:szCs w:val="24"/>
        </w:rPr>
        <w:t xml:space="preserve"> </w:t>
      </w:r>
      <w:proofErr w:type="spellStart"/>
      <w:r w:rsidRPr="00EA5076">
        <w:rPr>
          <w:rFonts w:ascii="Times New Roman" w:hAnsi="Times New Roman" w:cs="Times New Roman"/>
          <w:sz w:val="24"/>
          <w:szCs w:val="24"/>
        </w:rPr>
        <w:t>Analg</w:t>
      </w:r>
      <w:proofErr w:type="spellEnd"/>
      <w:r w:rsidRPr="00EA5076">
        <w:rPr>
          <w:rFonts w:ascii="Times New Roman" w:hAnsi="Times New Roman" w:cs="Times New Roman"/>
          <w:sz w:val="24"/>
          <w:szCs w:val="24"/>
        </w:rPr>
        <w:t>. 1999 Apr</w:t>
      </w:r>
      <w:proofErr w:type="gramStart"/>
      <w:r w:rsidRPr="00EA5076">
        <w:rPr>
          <w:rFonts w:ascii="Times New Roman" w:hAnsi="Times New Roman" w:cs="Times New Roman"/>
          <w:sz w:val="24"/>
          <w:szCs w:val="24"/>
        </w:rPr>
        <w:t>;88</w:t>
      </w:r>
      <w:proofErr w:type="gramEnd"/>
      <w:r w:rsidRPr="00EA5076">
        <w:rPr>
          <w:rFonts w:ascii="Times New Roman" w:hAnsi="Times New Roman" w:cs="Times New Roman"/>
          <w:sz w:val="24"/>
          <w:szCs w:val="24"/>
        </w:rPr>
        <w:t>(4):908- 12.</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Molloy ME, Buggy DJ, Scanlon P. Propofol or Sevoflurane for Laryngeal Mask Airway insertion. Can J </w:t>
      </w:r>
      <w:proofErr w:type="spellStart"/>
      <w:r w:rsidRPr="00EA5076">
        <w:rPr>
          <w:rFonts w:ascii="Times New Roman" w:hAnsi="Times New Roman" w:cs="Times New Roman"/>
          <w:sz w:val="24"/>
          <w:szCs w:val="24"/>
        </w:rPr>
        <w:t>Anaesth</w:t>
      </w:r>
      <w:proofErr w:type="spellEnd"/>
      <w:r w:rsidRPr="00EA5076">
        <w:rPr>
          <w:rFonts w:ascii="Times New Roman" w:hAnsi="Times New Roman" w:cs="Times New Roman"/>
          <w:sz w:val="24"/>
          <w:szCs w:val="24"/>
        </w:rPr>
        <w:t>. 1999 Apr</w:t>
      </w:r>
      <w:proofErr w:type="gramStart"/>
      <w:r w:rsidRPr="00EA5076">
        <w:rPr>
          <w:rFonts w:ascii="Times New Roman" w:hAnsi="Times New Roman" w:cs="Times New Roman"/>
          <w:sz w:val="24"/>
          <w:szCs w:val="24"/>
        </w:rPr>
        <w:t>;46</w:t>
      </w:r>
      <w:proofErr w:type="gramEnd"/>
      <w:r w:rsidRPr="00EA5076">
        <w:rPr>
          <w:rFonts w:ascii="Times New Roman" w:hAnsi="Times New Roman" w:cs="Times New Roman"/>
          <w:sz w:val="24"/>
          <w:szCs w:val="24"/>
        </w:rPr>
        <w:t>(4):322-6.</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t>Priya</w:t>
      </w:r>
      <w:proofErr w:type="spellEnd"/>
      <w:r w:rsidRPr="00EA5076">
        <w:rPr>
          <w:rFonts w:ascii="Times New Roman" w:hAnsi="Times New Roman" w:cs="Times New Roman"/>
          <w:sz w:val="24"/>
          <w:szCs w:val="24"/>
        </w:rPr>
        <w:t xml:space="preserve"> V, </w:t>
      </w:r>
      <w:proofErr w:type="spellStart"/>
      <w:r w:rsidRPr="00EA5076">
        <w:rPr>
          <w:rFonts w:ascii="Times New Roman" w:hAnsi="Times New Roman" w:cs="Times New Roman"/>
          <w:sz w:val="24"/>
          <w:szCs w:val="24"/>
        </w:rPr>
        <w:t>Divatia</w:t>
      </w:r>
      <w:proofErr w:type="spellEnd"/>
      <w:r w:rsidRPr="00EA5076">
        <w:rPr>
          <w:rFonts w:ascii="Times New Roman" w:hAnsi="Times New Roman" w:cs="Times New Roman"/>
          <w:sz w:val="24"/>
          <w:szCs w:val="24"/>
        </w:rPr>
        <w:t xml:space="preserve"> J, </w:t>
      </w:r>
      <w:proofErr w:type="spellStart"/>
      <w:r w:rsidRPr="00EA5076">
        <w:rPr>
          <w:rFonts w:ascii="Times New Roman" w:hAnsi="Times New Roman" w:cs="Times New Roman"/>
          <w:sz w:val="24"/>
          <w:szCs w:val="24"/>
        </w:rPr>
        <w:t>Dasgupta</w:t>
      </w:r>
      <w:proofErr w:type="spellEnd"/>
      <w:r w:rsidRPr="00EA5076">
        <w:rPr>
          <w:rFonts w:ascii="Times New Roman" w:hAnsi="Times New Roman" w:cs="Times New Roman"/>
          <w:sz w:val="24"/>
          <w:szCs w:val="24"/>
        </w:rPr>
        <w:t xml:space="preserve"> D. A </w:t>
      </w:r>
      <w:proofErr w:type="spellStart"/>
      <w:r w:rsidRPr="00EA5076">
        <w:rPr>
          <w:rFonts w:ascii="Times New Roman" w:hAnsi="Times New Roman" w:cs="Times New Roman"/>
          <w:sz w:val="24"/>
          <w:szCs w:val="24"/>
        </w:rPr>
        <w:t>comparision</w:t>
      </w:r>
      <w:proofErr w:type="spellEnd"/>
      <w:r w:rsidRPr="00EA5076">
        <w:rPr>
          <w:rFonts w:ascii="Times New Roman" w:hAnsi="Times New Roman" w:cs="Times New Roman"/>
          <w:sz w:val="24"/>
          <w:szCs w:val="24"/>
        </w:rPr>
        <w:t xml:space="preserve"> of </w:t>
      </w:r>
      <w:proofErr w:type="spellStart"/>
      <w:r w:rsidRPr="00EA5076">
        <w:rPr>
          <w:rFonts w:ascii="Times New Roman" w:hAnsi="Times New Roman" w:cs="Times New Roman"/>
          <w:sz w:val="24"/>
          <w:szCs w:val="24"/>
        </w:rPr>
        <w:t>propfol</w:t>
      </w:r>
      <w:proofErr w:type="spellEnd"/>
      <w:r w:rsidRPr="00EA5076">
        <w:rPr>
          <w:rFonts w:ascii="Times New Roman" w:hAnsi="Times New Roman" w:cs="Times New Roman"/>
          <w:sz w:val="24"/>
          <w:szCs w:val="24"/>
        </w:rPr>
        <w:t xml:space="preserve"> versus sevoflurane for laryngeal mask airway insertion, Indian J. </w:t>
      </w:r>
      <w:proofErr w:type="spellStart"/>
      <w:r w:rsidRPr="00EA5076">
        <w:rPr>
          <w:rFonts w:ascii="Times New Roman" w:hAnsi="Times New Roman" w:cs="Times New Roman"/>
          <w:sz w:val="24"/>
          <w:szCs w:val="24"/>
        </w:rPr>
        <w:t>Anaesth</w:t>
      </w:r>
      <w:proofErr w:type="spellEnd"/>
      <w:r w:rsidRPr="00EA5076">
        <w:rPr>
          <w:rFonts w:ascii="Times New Roman" w:hAnsi="Times New Roman" w:cs="Times New Roman"/>
          <w:sz w:val="24"/>
          <w:szCs w:val="24"/>
        </w:rPr>
        <w:t>. 2002</w:t>
      </w:r>
      <w:proofErr w:type="gramStart"/>
      <w:r w:rsidRPr="00EA5076">
        <w:rPr>
          <w:rFonts w:ascii="Times New Roman" w:hAnsi="Times New Roman" w:cs="Times New Roman"/>
          <w:sz w:val="24"/>
          <w:szCs w:val="24"/>
        </w:rPr>
        <w:t>;46</w:t>
      </w:r>
      <w:proofErr w:type="gramEnd"/>
      <w:r w:rsidRPr="00EA5076">
        <w:rPr>
          <w:rFonts w:ascii="Times New Roman" w:hAnsi="Times New Roman" w:cs="Times New Roman"/>
          <w:sz w:val="24"/>
          <w:szCs w:val="24"/>
        </w:rPr>
        <w:t xml:space="preserve"> (1):31- 34.</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proofErr w:type="spellStart"/>
      <w:r w:rsidRPr="00EA5076">
        <w:rPr>
          <w:rFonts w:ascii="Times New Roman" w:hAnsi="Times New Roman" w:cs="Times New Roman"/>
          <w:sz w:val="24"/>
          <w:szCs w:val="24"/>
        </w:rPr>
        <w:lastRenderedPageBreak/>
        <w:t>Kodaka</w:t>
      </w:r>
      <w:proofErr w:type="spellEnd"/>
      <w:r w:rsidRPr="00EA5076">
        <w:rPr>
          <w:rFonts w:ascii="Times New Roman" w:hAnsi="Times New Roman" w:cs="Times New Roman"/>
          <w:sz w:val="24"/>
          <w:szCs w:val="24"/>
        </w:rPr>
        <w:t xml:space="preserve"> M, Okamoto Y, </w:t>
      </w:r>
      <w:proofErr w:type="spellStart"/>
      <w:r w:rsidRPr="00EA5076">
        <w:rPr>
          <w:rFonts w:ascii="Times New Roman" w:hAnsi="Times New Roman" w:cs="Times New Roman"/>
          <w:sz w:val="24"/>
          <w:szCs w:val="24"/>
        </w:rPr>
        <w:t>Handa</w:t>
      </w:r>
      <w:proofErr w:type="spellEnd"/>
      <w:r w:rsidRPr="00EA5076">
        <w:rPr>
          <w:rFonts w:ascii="Times New Roman" w:hAnsi="Times New Roman" w:cs="Times New Roman"/>
          <w:sz w:val="24"/>
          <w:szCs w:val="24"/>
        </w:rPr>
        <w:t xml:space="preserve"> F, Kawasaki J, </w:t>
      </w:r>
      <w:proofErr w:type="spellStart"/>
      <w:r w:rsidRPr="00EA5076">
        <w:rPr>
          <w:rFonts w:ascii="Times New Roman" w:hAnsi="Times New Roman" w:cs="Times New Roman"/>
          <w:sz w:val="24"/>
          <w:szCs w:val="24"/>
        </w:rPr>
        <w:t>Miyao</w:t>
      </w:r>
      <w:proofErr w:type="spellEnd"/>
      <w:r w:rsidRPr="00EA5076">
        <w:rPr>
          <w:rFonts w:ascii="Times New Roman" w:hAnsi="Times New Roman" w:cs="Times New Roman"/>
          <w:sz w:val="24"/>
          <w:szCs w:val="24"/>
        </w:rPr>
        <w:t xml:space="preserve"> H. Relation between fentanyl dose and predicted EC50 of propofol for laryngeal mask insertion. Br J </w:t>
      </w:r>
      <w:proofErr w:type="spellStart"/>
      <w:r w:rsidRPr="00EA5076">
        <w:rPr>
          <w:rFonts w:ascii="Times New Roman" w:hAnsi="Times New Roman" w:cs="Times New Roman"/>
          <w:sz w:val="24"/>
          <w:szCs w:val="24"/>
        </w:rPr>
        <w:t>Anaesth</w:t>
      </w:r>
      <w:proofErr w:type="spellEnd"/>
      <w:r w:rsidRPr="00EA5076">
        <w:rPr>
          <w:rFonts w:ascii="Times New Roman" w:hAnsi="Times New Roman" w:cs="Times New Roman"/>
          <w:sz w:val="24"/>
          <w:szCs w:val="24"/>
        </w:rPr>
        <w:t>. 2004 Feb</w:t>
      </w:r>
      <w:proofErr w:type="gramStart"/>
      <w:r w:rsidRPr="00EA5076">
        <w:rPr>
          <w:rFonts w:ascii="Times New Roman" w:hAnsi="Times New Roman" w:cs="Times New Roman"/>
          <w:sz w:val="24"/>
          <w:szCs w:val="24"/>
        </w:rPr>
        <w:t>;92</w:t>
      </w:r>
      <w:proofErr w:type="gramEnd"/>
      <w:r w:rsidRPr="00EA5076">
        <w:rPr>
          <w:rFonts w:ascii="Times New Roman" w:hAnsi="Times New Roman" w:cs="Times New Roman"/>
          <w:sz w:val="24"/>
          <w:szCs w:val="24"/>
        </w:rPr>
        <w:t>(2):238-41.</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 </w:t>
      </w:r>
      <w:proofErr w:type="spellStart"/>
      <w:r w:rsidRPr="00EA5076">
        <w:rPr>
          <w:rFonts w:ascii="Times New Roman" w:hAnsi="Times New Roman" w:cs="Times New Roman"/>
          <w:sz w:val="24"/>
          <w:szCs w:val="24"/>
        </w:rPr>
        <w:t>Sheu</w:t>
      </w:r>
      <w:proofErr w:type="spellEnd"/>
      <w:r w:rsidRPr="00EA5076">
        <w:rPr>
          <w:rFonts w:ascii="Times New Roman" w:hAnsi="Times New Roman" w:cs="Times New Roman"/>
          <w:sz w:val="24"/>
          <w:szCs w:val="24"/>
        </w:rPr>
        <w:t xml:space="preserve"> R, Downey R, </w:t>
      </w:r>
      <w:proofErr w:type="spellStart"/>
      <w:r w:rsidRPr="00EA5076">
        <w:rPr>
          <w:rFonts w:ascii="Times New Roman" w:hAnsi="Times New Roman" w:cs="Times New Roman"/>
          <w:sz w:val="24"/>
          <w:szCs w:val="24"/>
        </w:rPr>
        <w:t>Bonney</w:t>
      </w:r>
      <w:proofErr w:type="spellEnd"/>
      <w:r w:rsidRPr="00EA5076">
        <w:rPr>
          <w:rFonts w:ascii="Times New Roman" w:hAnsi="Times New Roman" w:cs="Times New Roman"/>
          <w:sz w:val="24"/>
          <w:szCs w:val="24"/>
        </w:rPr>
        <w:t xml:space="preserve"> I, </w:t>
      </w:r>
      <w:proofErr w:type="spellStart"/>
      <w:r w:rsidRPr="00EA5076">
        <w:rPr>
          <w:rFonts w:ascii="Times New Roman" w:hAnsi="Times New Roman" w:cs="Times New Roman"/>
          <w:sz w:val="24"/>
          <w:szCs w:val="24"/>
        </w:rPr>
        <w:t>Contant</w:t>
      </w:r>
      <w:proofErr w:type="spellEnd"/>
      <w:r w:rsidRPr="00EA5076">
        <w:rPr>
          <w:rFonts w:ascii="Times New Roman" w:hAnsi="Times New Roman" w:cs="Times New Roman"/>
          <w:sz w:val="24"/>
          <w:szCs w:val="24"/>
        </w:rPr>
        <w:t xml:space="preserve"> C, Zhao P. The Optimal Timing of Laryngeal Mask Airway Insertion </w:t>
      </w:r>
      <w:proofErr w:type="gramStart"/>
      <w:r w:rsidRPr="00EA5076">
        <w:rPr>
          <w:rFonts w:ascii="Times New Roman" w:hAnsi="Times New Roman" w:cs="Times New Roman"/>
          <w:sz w:val="24"/>
          <w:szCs w:val="24"/>
        </w:rPr>
        <w:t>With</w:t>
      </w:r>
      <w:proofErr w:type="gramEnd"/>
      <w:r w:rsidRPr="00EA5076">
        <w:rPr>
          <w:rFonts w:ascii="Times New Roman" w:hAnsi="Times New Roman" w:cs="Times New Roman"/>
          <w:sz w:val="24"/>
          <w:szCs w:val="24"/>
        </w:rPr>
        <w:t xml:space="preserve"> Propofol Induction. [Internet].2012 [cited20120ct12].Availablefrom:http://www.asaabstracts.com/strands/asaabstrac </w:t>
      </w:r>
      <w:proofErr w:type="spellStart"/>
      <w:r w:rsidRPr="00EA5076">
        <w:rPr>
          <w:rFonts w:ascii="Times New Roman" w:hAnsi="Times New Roman" w:cs="Times New Roman"/>
          <w:sz w:val="24"/>
          <w:szCs w:val="24"/>
        </w:rPr>
        <w:t>ts</w:t>
      </w:r>
      <w:proofErr w:type="spellEnd"/>
      <w:r w:rsidRPr="00EA5076">
        <w:rPr>
          <w:rFonts w:ascii="Times New Roman" w:hAnsi="Times New Roman" w:cs="Times New Roman"/>
          <w:sz w:val="24"/>
          <w:szCs w:val="24"/>
        </w:rPr>
        <w:t>/abstract.htm.</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Stokes DN, Hutton P. Rate dependent induction phenomenon with </w:t>
      </w:r>
      <w:proofErr w:type="spellStart"/>
      <w:r w:rsidRPr="00EA5076">
        <w:rPr>
          <w:rFonts w:ascii="Times New Roman" w:hAnsi="Times New Roman" w:cs="Times New Roman"/>
          <w:sz w:val="24"/>
          <w:szCs w:val="24"/>
        </w:rPr>
        <w:t>propfol</w:t>
      </w:r>
      <w:proofErr w:type="spellEnd"/>
      <w:r w:rsidRPr="00EA5076">
        <w:rPr>
          <w:rFonts w:ascii="Times New Roman" w:hAnsi="Times New Roman" w:cs="Times New Roman"/>
          <w:sz w:val="24"/>
          <w:szCs w:val="24"/>
        </w:rPr>
        <w:t xml:space="preserve">: implications for the relative potency of intravenous anesthetics. </w:t>
      </w:r>
      <w:proofErr w:type="spellStart"/>
      <w:r w:rsidRPr="00EA5076">
        <w:rPr>
          <w:rFonts w:ascii="Times New Roman" w:hAnsi="Times New Roman" w:cs="Times New Roman"/>
          <w:sz w:val="24"/>
          <w:szCs w:val="24"/>
        </w:rPr>
        <w:t>Anesth</w:t>
      </w:r>
      <w:proofErr w:type="spellEnd"/>
      <w:r w:rsidRPr="00EA5076">
        <w:rPr>
          <w:rFonts w:ascii="Times New Roman" w:hAnsi="Times New Roman" w:cs="Times New Roman"/>
          <w:sz w:val="24"/>
          <w:szCs w:val="24"/>
        </w:rPr>
        <w:t xml:space="preserve"> </w:t>
      </w:r>
      <w:proofErr w:type="spellStart"/>
      <w:r w:rsidRPr="00EA5076">
        <w:rPr>
          <w:rFonts w:ascii="Times New Roman" w:hAnsi="Times New Roman" w:cs="Times New Roman"/>
          <w:sz w:val="24"/>
          <w:szCs w:val="24"/>
        </w:rPr>
        <w:t>Analg</w:t>
      </w:r>
      <w:proofErr w:type="spellEnd"/>
      <w:r w:rsidRPr="00EA5076">
        <w:rPr>
          <w:rFonts w:ascii="Times New Roman" w:hAnsi="Times New Roman" w:cs="Times New Roman"/>
          <w:sz w:val="24"/>
          <w:szCs w:val="24"/>
        </w:rPr>
        <w:t>. 1991 May</w:t>
      </w:r>
      <w:proofErr w:type="gramStart"/>
      <w:r w:rsidRPr="00EA5076">
        <w:rPr>
          <w:rFonts w:ascii="Times New Roman" w:hAnsi="Times New Roman" w:cs="Times New Roman"/>
          <w:sz w:val="24"/>
          <w:szCs w:val="24"/>
        </w:rPr>
        <w:t>;72</w:t>
      </w:r>
      <w:proofErr w:type="gramEnd"/>
      <w:r w:rsidRPr="00EA5076">
        <w:rPr>
          <w:rFonts w:ascii="Times New Roman" w:hAnsi="Times New Roman" w:cs="Times New Roman"/>
          <w:sz w:val="24"/>
          <w:szCs w:val="24"/>
        </w:rPr>
        <w:t>(5):578-83</w:t>
      </w:r>
      <w:r w:rsidR="00633DB4">
        <w:rPr>
          <w:rFonts w:ascii="Times New Roman" w:hAnsi="Times New Roman" w:cs="Times New Roman"/>
          <w:sz w:val="24"/>
          <w:szCs w:val="24"/>
        </w:rPr>
        <w:t>.</w:t>
      </w:r>
    </w:p>
    <w:p w:rsidR="000914B8" w:rsidRPr="00EA5076" w:rsidRDefault="000914B8" w:rsidP="008041A6">
      <w:pPr>
        <w:pStyle w:val="ListParagraph"/>
        <w:numPr>
          <w:ilvl w:val="0"/>
          <w:numId w:val="1"/>
        </w:numPr>
        <w:spacing w:line="240" w:lineRule="auto"/>
        <w:jc w:val="both"/>
        <w:rPr>
          <w:rFonts w:ascii="Times New Roman" w:hAnsi="Times New Roman" w:cs="Times New Roman"/>
          <w:sz w:val="24"/>
          <w:szCs w:val="24"/>
        </w:rPr>
      </w:pPr>
      <w:r w:rsidRPr="00EA5076">
        <w:rPr>
          <w:rFonts w:ascii="Times New Roman" w:hAnsi="Times New Roman" w:cs="Times New Roman"/>
          <w:sz w:val="24"/>
          <w:szCs w:val="24"/>
        </w:rPr>
        <w:t xml:space="preserve">Scanlon P, Carey M, Power M, Kirby F. Patient response to laryngeal mask insertion after induction of anaesthesia with propofol of </w:t>
      </w:r>
      <w:proofErr w:type="spellStart"/>
      <w:r w:rsidRPr="00EA5076">
        <w:rPr>
          <w:rFonts w:ascii="Times New Roman" w:hAnsi="Times New Roman" w:cs="Times New Roman"/>
          <w:sz w:val="24"/>
          <w:szCs w:val="24"/>
        </w:rPr>
        <w:t>thiopentone</w:t>
      </w:r>
      <w:proofErr w:type="spellEnd"/>
      <w:r w:rsidRPr="00EA5076">
        <w:rPr>
          <w:rFonts w:ascii="Times New Roman" w:hAnsi="Times New Roman" w:cs="Times New Roman"/>
          <w:sz w:val="24"/>
          <w:szCs w:val="24"/>
        </w:rPr>
        <w:t>. Can J Anaesth.1993 sep</w:t>
      </w:r>
      <w:proofErr w:type="gramStart"/>
      <w:r w:rsidRPr="00EA5076">
        <w:rPr>
          <w:rFonts w:ascii="Times New Roman" w:hAnsi="Times New Roman" w:cs="Times New Roman"/>
          <w:sz w:val="24"/>
          <w:szCs w:val="24"/>
        </w:rPr>
        <w:t>;40</w:t>
      </w:r>
      <w:proofErr w:type="gramEnd"/>
      <w:r w:rsidRPr="00EA5076">
        <w:rPr>
          <w:rFonts w:ascii="Times New Roman" w:hAnsi="Times New Roman" w:cs="Times New Roman"/>
          <w:sz w:val="24"/>
          <w:szCs w:val="24"/>
        </w:rPr>
        <w:t>(9):816-8.</w:t>
      </w:r>
    </w:p>
    <w:p w:rsidR="000914B8" w:rsidRPr="00EA5076" w:rsidRDefault="000914B8" w:rsidP="008041A6">
      <w:pPr>
        <w:spacing w:line="240" w:lineRule="auto"/>
        <w:jc w:val="both"/>
        <w:rPr>
          <w:rFonts w:ascii="Times New Roman" w:hAnsi="Times New Roman" w:cs="Times New Roman"/>
          <w:sz w:val="24"/>
          <w:szCs w:val="24"/>
        </w:rPr>
      </w:pPr>
    </w:p>
    <w:p w:rsidR="000914B8" w:rsidRPr="00EA5076" w:rsidRDefault="000914B8" w:rsidP="008041A6">
      <w:pPr>
        <w:spacing w:line="240" w:lineRule="auto"/>
        <w:jc w:val="both"/>
        <w:rPr>
          <w:rFonts w:ascii="Times New Roman" w:hAnsi="Times New Roman" w:cs="Times New Roman"/>
          <w:sz w:val="24"/>
          <w:szCs w:val="24"/>
        </w:rPr>
      </w:pPr>
    </w:p>
    <w:p w:rsidR="00487B7B" w:rsidRPr="006950EA" w:rsidRDefault="00487B7B" w:rsidP="000914B8">
      <w:pPr>
        <w:spacing w:line="360" w:lineRule="auto"/>
        <w:jc w:val="both"/>
        <w:rPr>
          <w:rFonts w:ascii="Times New Roman" w:hAnsi="Times New Roman" w:cs="Times New Roman"/>
          <w:sz w:val="24"/>
          <w:szCs w:val="24"/>
        </w:rPr>
      </w:pPr>
    </w:p>
    <w:p w:rsidR="00E801CD" w:rsidRPr="006950EA" w:rsidRDefault="00E801CD" w:rsidP="000914B8">
      <w:pPr>
        <w:spacing w:line="360" w:lineRule="auto"/>
        <w:jc w:val="both"/>
        <w:rPr>
          <w:rFonts w:ascii="Times New Roman" w:hAnsi="Times New Roman" w:cs="Times New Roman"/>
          <w:sz w:val="24"/>
          <w:szCs w:val="24"/>
          <w:vertAlign w:val="superscript"/>
        </w:rPr>
      </w:pPr>
    </w:p>
    <w:p w:rsidR="00B54230" w:rsidRPr="006950EA" w:rsidRDefault="00B54230" w:rsidP="000914B8">
      <w:pPr>
        <w:spacing w:line="360" w:lineRule="auto"/>
        <w:jc w:val="both"/>
        <w:rPr>
          <w:rFonts w:ascii="Times New Roman" w:hAnsi="Times New Roman" w:cs="Times New Roman"/>
          <w:sz w:val="24"/>
          <w:szCs w:val="24"/>
          <w:vertAlign w:val="superscript"/>
        </w:rPr>
      </w:pPr>
    </w:p>
    <w:p w:rsidR="00EE4EE9" w:rsidRPr="006950EA" w:rsidRDefault="00EE4EE9" w:rsidP="000914B8">
      <w:pPr>
        <w:spacing w:line="360" w:lineRule="auto"/>
        <w:jc w:val="both"/>
        <w:rPr>
          <w:rFonts w:ascii="Times New Roman" w:hAnsi="Times New Roman" w:cs="Times New Roman"/>
          <w:sz w:val="24"/>
          <w:szCs w:val="24"/>
          <w:vertAlign w:val="superscript"/>
        </w:rPr>
      </w:pPr>
    </w:p>
    <w:p w:rsidR="0020532D" w:rsidRPr="006950EA" w:rsidRDefault="0020532D" w:rsidP="00A45DC9">
      <w:pPr>
        <w:jc w:val="both"/>
        <w:rPr>
          <w:rFonts w:ascii="Times New Roman" w:hAnsi="Times New Roman" w:cs="Times New Roman"/>
          <w:vertAlign w:val="superscript"/>
        </w:rPr>
      </w:pPr>
    </w:p>
    <w:sectPr w:rsidR="0020532D" w:rsidRPr="006950EA" w:rsidSect="00215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5EFE"/>
    <w:multiLevelType w:val="hybridMultilevel"/>
    <w:tmpl w:val="9460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D4D"/>
    <w:rsid w:val="00007162"/>
    <w:rsid w:val="00014E39"/>
    <w:rsid w:val="00020A1B"/>
    <w:rsid w:val="000454E1"/>
    <w:rsid w:val="000914B8"/>
    <w:rsid w:val="00091D78"/>
    <w:rsid w:val="000B4691"/>
    <w:rsid w:val="000D5E5B"/>
    <w:rsid w:val="000D67C1"/>
    <w:rsid w:val="0010348F"/>
    <w:rsid w:val="001C2D4D"/>
    <w:rsid w:val="0020532D"/>
    <w:rsid w:val="00214A85"/>
    <w:rsid w:val="00215BF9"/>
    <w:rsid w:val="002D15A2"/>
    <w:rsid w:val="0034675C"/>
    <w:rsid w:val="003B5A07"/>
    <w:rsid w:val="003E4779"/>
    <w:rsid w:val="00406AB8"/>
    <w:rsid w:val="004158F4"/>
    <w:rsid w:val="00423C8E"/>
    <w:rsid w:val="00437769"/>
    <w:rsid w:val="00437FC4"/>
    <w:rsid w:val="004758FA"/>
    <w:rsid w:val="00487B7B"/>
    <w:rsid w:val="004C4B0A"/>
    <w:rsid w:val="005061E6"/>
    <w:rsid w:val="005C7061"/>
    <w:rsid w:val="005D1357"/>
    <w:rsid w:val="00633DB4"/>
    <w:rsid w:val="0068631A"/>
    <w:rsid w:val="006950EA"/>
    <w:rsid w:val="006E69FC"/>
    <w:rsid w:val="00725430"/>
    <w:rsid w:val="007A3E36"/>
    <w:rsid w:val="008041A6"/>
    <w:rsid w:val="00833376"/>
    <w:rsid w:val="00845F14"/>
    <w:rsid w:val="00935488"/>
    <w:rsid w:val="00A45DC9"/>
    <w:rsid w:val="00A80AB2"/>
    <w:rsid w:val="00AB7F50"/>
    <w:rsid w:val="00AD6F28"/>
    <w:rsid w:val="00B54230"/>
    <w:rsid w:val="00BC2BA4"/>
    <w:rsid w:val="00C12827"/>
    <w:rsid w:val="00CD7519"/>
    <w:rsid w:val="00D35D05"/>
    <w:rsid w:val="00E25133"/>
    <w:rsid w:val="00E2774A"/>
    <w:rsid w:val="00E65F4B"/>
    <w:rsid w:val="00E66276"/>
    <w:rsid w:val="00E801CD"/>
    <w:rsid w:val="00E84A8F"/>
    <w:rsid w:val="00E85700"/>
    <w:rsid w:val="00EE4EE9"/>
    <w:rsid w:val="00EF4689"/>
    <w:rsid w:val="00F873FA"/>
    <w:rsid w:val="00F9219F"/>
    <w:rsid w:val="00FE0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76"/>
    <w:rPr>
      <w:rFonts w:ascii="Tahoma" w:hAnsi="Tahoma" w:cs="Tahoma"/>
      <w:sz w:val="16"/>
      <w:szCs w:val="16"/>
    </w:rPr>
  </w:style>
  <w:style w:type="character" w:styleId="Strong">
    <w:name w:val="Strong"/>
    <w:basedOn w:val="DefaultParagraphFont"/>
    <w:uiPriority w:val="22"/>
    <w:qFormat/>
    <w:rsid w:val="000454E1"/>
    <w:rPr>
      <w:b/>
      <w:bCs/>
    </w:rPr>
  </w:style>
  <w:style w:type="character" w:customStyle="1" w:styleId="apple-converted-space">
    <w:name w:val="apple-converted-space"/>
    <w:basedOn w:val="DefaultParagraphFont"/>
    <w:rsid w:val="000454E1"/>
  </w:style>
  <w:style w:type="paragraph" w:styleId="ListParagraph">
    <w:name w:val="List Paragraph"/>
    <w:basedOn w:val="Normal"/>
    <w:uiPriority w:val="34"/>
    <w:qFormat/>
    <w:rsid w:val="00091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5B74-73D1-4CA2-8F27-F957491E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2016-03-05T11:13:00Z</dcterms:created>
  <dcterms:modified xsi:type="dcterms:W3CDTF">2016-03-05T12:10:00Z</dcterms:modified>
</cp:coreProperties>
</file>