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AF" w:rsidRDefault="00CC5483">
      <w:proofErr w:type="gramStart"/>
      <w:r>
        <w:t>COVERING  LETTER</w:t>
      </w:r>
      <w:proofErr w:type="gramEnd"/>
    </w:p>
    <w:p w:rsidR="00CC5483" w:rsidRDefault="00CC5483"/>
    <w:p w:rsidR="00CC5483" w:rsidRDefault="00CC5483">
      <w:r>
        <w:t>Sir,</w:t>
      </w:r>
    </w:p>
    <w:p w:rsidR="00CC5483" w:rsidRDefault="00CC5483">
      <w:pPr>
        <w:rPr>
          <w:rFonts w:ascii="Times New Roman" w:hAnsi="Times New Roman" w:cs="Arial"/>
          <w:color w:val="000000"/>
          <w:sz w:val="24"/>
          <w:szCs w:val="13"/>
          <w:shd w:val="clear" w:color="auto" w:fill="FFFFFF"/>
        </w:rPr>
      </w:pPr>
      <w:proofErr w:type="spellStart"/>
      <w:r w:rsidRPr="004D12EC">
        <w:rPr>
          <w:rFonts w:ascii="Times New Roman" w:hAnsi="Times New Roman"/>
          <w:sz w:val="24"/>
        </w:rPr>
        <w:t>Ragiv</w:t>
      </w:r>
      <w:proofErr w:type="spellEnd"/>
      <w:r w:rsidRPr="004D12EC">
        <w:rPr>
          <w:rFonts w:ascii="Times New Roman" w:hAnsi="Times New Roman"/>
          <w:sz w:val="24"/>
        </w:rPr>
        <w:t xml:space="preserve"> Gandhi Cancer Institute is </w:t>
      </w:r>
      <w:proofErr w:type="gramStart"/>
      <w:r w:rsidRPr="004D12EC">
        <w:rPr>
          <w:rFonts w:ascii="Times New Roman" w:hAnsi="Times New Roman"/>
          <w:sz w:val="24"/>
        </w:rPr>
        <w:t xml:space="preserve">one of the pioneer </w:t>
      </w:r>
      <w:proofErr w:type="spellStart"/>
      <w:r w:rsidRPr="004D12EC">
        <w:rPr>
          <w:rFonts w:ascii="Times New Roman" w:hAnsi="Times New Roman"/>
          <w:sz w:val="24"/>
        </w:rPr>
        <w:t>onco</w:t>
      </w:r>
      <w:proofErr w:type="spellEnd"/>
      <w:r w:rsidRPr="004D12EC">
        <w:rPr>
          <w:rFonts w:ascii="Times New Roman" w:hAnsi="Times New Roman"/>
          <w:sz w:val="24"/>
        </w:rPr>
        <w:t xml:space="preserve"> hospital of India</w:t>
      </w:r>
      <w:proofErr w:type="gramEnd"/>
      <w:r w:rsidRPr="004D12EC">
        <w:rPr>
          <w:rFonts w:ascii="Times New Roman" w:hAnsi="Times New Roman"/>
          <w:sz w:val="24"/>
        </w:rPr>
        <w:t xml:space="preserve">. We cater a very large population of various cancer </w:t>
      </w:r>
      <w:proofErr w:type="gramStart"/>
      <w:r w:rsidRPr="004D12EC">
        <w:rPr>
          <w:rFonts w:ascii="Times New Roman" w:hAnsi="Times New Roman"/>
          <w:sz w:val="24"/>
        </w:rPr>
        <w:t>patients ,not</w:t>
      </w:r>
      <w:proofErr w:type="gramEnd"/>
      <w:r w:rsidRPr="004D12EC">
        <w:rPr>
          <w:rFonts w:ascii="Times New Roman" w:hAnsi="Times New Roman"/>
          <w:sz w:val="24"/>
        </w:rPr>
        <w:t xml:space="preserve"> only of India but also from various south east Asian countries.</w:t>
      </w:r>
      <w:r w:rsidR="002F00D5" w:rsidRPr="004D12EC">
        <w:rPr>
          <w:rFonts w:ascii="Times New Roman" w:hAnsi="Times New Roman"/>
          <w:sz w:val="24"/>
        </w:rPr>
        <w:t xml:space="preserve"> </w:t>
      </w:r>
      <w:r w:rsidR="002F00D5" w:rsidRPr="004D12EC">
        <w:rPr>
          <w:rFonts w:ascii="Times New Roman" w:hAnsi="Times New Roman"/>
          <w:color w:val="000000"/>
          <w:sz w:val="24"/>
          <w:szCs w:val="19"/>
          <w:shd w:val="clear" w:color="auto" w:fill="FFFFFF"/>
        </w:rPr>
        <w:t>Head and neck cancers are the most common cancers in developing countries, especially in Southeast Asia. The high prevalence of tobacco usage has led to increases in disease burden and high health care costs in developing countries.</w:t>
      </w:r>
      <w:r w:rsidR="002F00D5" w:rsidRPr="004D12EC">
        <w:rPr>
          <w:rStyle w:val="apple-converted-space"/>
          <w:rFonts w:ascii="Times New Roman" w:hAnsi="Times New Roman"/>
          <w:color w:val="000000"/>
          <w:sz w:val="24"/>
          <w:szCs w:val="19"/>
          <w:shd w:val="clear" w:color="auto" w:fill="FFFFFF"/>
        </w:rPr>
        <w:t>  </w:t>
      </w:r>
      <w:r w:rsidR="002F00D5" w:rsidRPr="004D12EC">
        <w:rPr>
          <w:rFonts w:ascii="Times New Roman" w:hAnsi="Times New Roman"/>
          <w:color w:val="000000"/>
          <w:sz w:val="24"/>
          <w:szCs w:val="19"/>
          <w:shd w:val="clear" w:color="auto" w:fill="FFFFFF"/>
        </w:rPr>
        <w:t>In India, nearly two-thirds of patients present with advanced stages</w:t>
      </w:r>
      <w:r w:rsidR="002F00D5">
        <w:rPr>
          <w:color w:val="000000"/>
          <w:sz w:val="19"/>
          <w:szCs w:val="19"/>
          <w:shd w:val="clear" w:color="auto" w:fill="FFFFFF"/>
        </w:rPr>
        <w:t>.</w:t>
      </w:r>
      <w:r w:rsidR="002F00D5">
        <w:rPr>
          <w:rStyle w:val="apple-converted-space"/>
          <w:color w:val="000000"/>
          <w:sz w:val="19"/>
          <w:szCs w:val="19"/>
          <w:shd w:val="clear" w:color="auto" w:fill="FFFFFF"/>
        </w:rPr>
        <w:t> </w:t>
      </w:r>
      <w:r w:rsidR="004D12EC" w:rsidRPr="004D12EC">
        <w:rPr>
          <w:rFonts w:ascii="Times New Roman" w:hAnsi="Times New Roman" w:cs="Arial"/>
          <w:color w:val="000000"/>
          <w:sz w:val="24"/>
          <w:szCs w:val="13"/>
          <w:shd w:val="clear" w:color="auto" w:fill="FFFFFF"/>
        </w:rPr>
        <w:t>Deformities of the head and neck region can have devastating effects on appearance and function of the patient and are among the most disabling and socially isolating defects with significant impact on patient’s quality of life. Reconstruction of such defects continues to be an extremely demanding challenge for plastic surgeons who aim to restore form and function with minimal surgical morbidity.</w:t>
      </w:r>
      <w:r w:rsidR="00867AEC">
        <w:rPr>
          <w:rFonts w:ascii="Times New Roman" w:hAnsi="Times New Roman" w:cs="Arial"/>
          <w:color w:val="000000"/>
          <w:sz w:val="24"/>
          <w:szCs w:val="13"/>
          <w:shd w:val="clear" w:color="auto" w:fill="FFFFFF"/>
        </w:rPr>
        <w:t xml:space="preserve">  </w:t>
      </w:r>
      <w:r w:rsidR="004D12EC">
        <w:rPr>
          <w:rFonts w:ascii="Times New Roman" w:hAnsi="Times New Roman" w:cs="Arial"/>
          <w:color w:val="000000"/>
          <w:sz w:val="24"/>
          <w:szCs w:val="13"/>
          <w:shd w:val="clear" w:color="auto" w:fill="FFFFFF"/>
        </w:rPr>
        <w:t xml:space="preserve">In the present article we would like to share our </w:t>
      </w:r>
      <w:r w:rsidR="00867AEC">
        <w:rPr>
          <w:rFonts w:ascii="Times New Roman" w:hAnsi="Times New Roman" w:cs="Arial"/>
          <w:color w:val="000000"/>
          <w:sz w:val="24"/>
          <w:szCs w:val="13"/>
          <w:shd w:val="clear" w:color="auto" w:fill="FFFFFF"/>
        </w:rPr>
        <w:t xml:space="preserve">experience of </w:t>
      </w:r>
      <w:proofErr w:type="spellStart"/>
      <w:r w:rsidR="00867AEC">
        <w:rPr>
          <w:rFonts w:ascii="Times New Roman" w:hAnsi="Times New Roman" w:cs="Arial"/>
          <w:color w:val="000000"/>
          <w:sz w:val="24"/>
          <w:szCs w:val="13"/>
          <w:shd w:val="clear" w:color="auto" w:fill="FFFFFF"/>
        </w:rPr>
        <w:t>2oo</w:t>
      </w:r>
      <w:proofErr w:type="spellEnd"/>
      <w:r w:rsidR="00867AEC">
        <w:rPr>
          <w:rFonts w:ascii="Times New Roman" w:hAnsi="Times New Roman" w:cs="Arial"/>
          <w:color w:val="000000"/>
          <w:sz w:val="24"/>
          <w:szCs w:val="13"/>
          <w:shd w:val="clear" w:color="auto" w:fill="FFFFFF"/>
        </w:rPr>
        <w:t xml:space="preserve"> free flap in a period of six </w:t>
      </w:r>
      <w:proofErr w:type="gramStart"/>
      <w:r w:rsidR="00867AEC">
        <w:rPr>
          <w:rFonts w:ascii="Times New Roman" w:hAnsi="Times New Roman" w:cs="Arial"/>
          <w:color w:val="000000"/>
          <w:sz w:val="24"/>
          <w:szCs w:val="13"/>
          <w:shd w:val="clear" w:color="auto" w:fill="FFFFFF"/>
        </w:rPr>
        <w:t>months  in</w:t>
      </w:r>
      <w:proofErr w:type="gramEnd"/>
      <w:r w:rsidR="00867AEC">
        <w:rPr>
          <w:rFonts w:ascii="Times New Roman" w:hAnsi="Times New Roman" w:cs="Arial"/>
          <w:color w:val="000000"/>
          <w:sz w:val="24"/>
          <w:szCs w:val="13"/>
          <w:shd w:val="clear" w:color="auto" w:fill="FFFFFF"/>
        </w:rPr>
        <w:t xml:space="preserve"> </w:t>
      </w:r>
      <w:proofErr w:type="spellStart"/>
      <w:r w:rsidR="00867AEC">
        <w:rPr>
          <w:rFonts w:ascii="Times New Roman" w:hAnsi="Times New Roman" w:cs="Arial"/>
          <w:color w:val="000000"/>
          <w:sz w:val="24"/>
          <w:szCs w:val="13"/>
          <w:shd w:val="clear" w:color="auto" w:fill="FFFFFF"/>
        </w:rPr>
        <w:t>Ragiv</w:t>
      </w:r>
      <w:proofErr w:type="spellEnd"/>
      <w:r w:rsidR="00867AEC">
        <w:rPr>
          <w:rFonts w:ascii="Times New Roman" w:hAnsi="Times New Roman" w:cs="Arial"/>
          <w:color w:val="000000"/>
          <w:sz w:val="24"/>
          <w:szCs w:val="13"/>
          <w:shd w:val="clear" w:color="auto" w:fill="FFFFFF"/>
        </w:rPr>
        <w:t xml:space="preserve"> Gandhi Cancer Institute. Kindly consider my article for publication.</w:t>
      </w:r>
    </w:p>
    <w:p w:rsidR="00867AEC" w:rsidRDefault="00867AEC">
      <w:pPr>
        <w:rPr>
          <w:rFonts w:ascii="Times New Roman" w:hAnsi="Times New Roman" w:cs="Arial"/>
          <w:color w:val="000000"/>
          <w:sz w:val="24"/>
          <w:szCs w:val="13"/>
          <w:shd w:val="clear" w:color="auto" w:fill="FFFFFF"/>
        </w:rPr>
      </w:pPr>
      <w:r>
        <w:rPr>
          <w:rFonts w:ascii="Times New Roman" w:hAnsi="Times New Roman" w:cs="Arial"/>
          <w:color w:val="000000"/>
          <w:sz w:val="24"/>
          <w:szCs w:val="13"/>
          <w:shd w:val="clear" w:color="auto" w:fill="FFFFFF"/>
        </w:rPr>
        <w:t>Thanking you</w:t>
      </w:r>
    </w:p>
    <w:p w:rsidR="00867AEC" w:rsidRDefault="00867AEC">
      <w:pPr>
        <w:rPr>
          <w:rFonts w:ascii="Times New Roman" w:hAnsi="Times New Roman" w:cs="Arial"/>
          <w:color w:val="000000"/>
          <w:sz w:val="24"/>
          <w:szCs w:val="13"/>
          <w:shd w:val="clear" w:color="auto" w:fill="FFFFFF"/>
        </w:rPr>
      </w:pPr>
      <w:r>
        <w:rPr>
          <w:rFonts w:ascii="Times New Roman" w:hAnsi="Times New Roman" w:cs="Arial"/>
          <w:color w:val="000000"/>
          <w:sz w:val="24"/>
          <w:szCs w:val="13"/>
          <w:shd w:val="clear" w:color="auto" w:fill="FFFFFF"/>
        </w:rPr>
        <w:t xml:space="preserve">Yours sincerely </w:t>
      </w:r>
    </w:p>
    <w:p w:rsidR="00867AEC" w:rsidRDefault="00867AEC">
      <w:pPr>
        <w:rPr>
          <w:rFonts w:ascii="Times New Roman" w:hAnsi="Times New Roman" w:cs="Arial"/>
          <w:color w:val="000000"/>
          <w:sz w:val="24"/>
          <w:szCs w:val="13"/>
          <w:shd w:val="clear" w:color="auto" w:fill="FFFFFF"/>
        </w:rPr>
      </w:pPr>
      <w:r>
        <w:rPr>
          <w:rFonts w:ascii="Times New Roman" w:hAnsi="Times New Roman" w:cs="Arial"/>
          <w:color w:val="000000"/>
          <w:sz w:val="24"/>
          <w:szCs w:val="13"/>
          <w:shd w:val="clear" w:color="auto" w:fill="FFFFFF"/>
        </w:rPr>
        <w:t xml:space="preserve">Dr </w:t>
      </w:r>
      <w:proofErr w:type="spellStart"/>
      <w:proofErr w:type="gramStart"/>
      <w:r>
        <w:rPr>
          <w:rFonts w:ascii="Times New Roman" w:hAnsi="Times New Roman" w:cs="Arial"/>
          <w:color w:val="000000"/>
          <w:sz w:val="24"/>
          <w:szCs w:val="13"/>
          <w:shd w:val="clear" w:color="auto" w:fill="FFFFFF"/>
        </w:rPr>
        <w:t>soumi</w:t>
      </w:r>
      <w:proofErr w:type="spellEnd"/>
      <w:proofErr w:type="gramEnd"/>
      <w:r>
        <w:rPr>
          <w:rFonts w:ascii="Times New Roman" w:hAnsi="Times New Roman" w:cs="Arial"/>
          <w:color w:val="000000"/>
          <w:sz w:val="24"/>
          <w:szCs w:val="13"/>
          <w:shd w:val="clear" w:color="auto" w:fill="FFFFFF"/>
        </w:rPr>
        <w:t xml:space="preserve"> </w:t>
      </w:r>
      <w:proofErr w:type="spellStart"/>
      <w:r>
        <w:rPr>
          <w:rFonts w:ascii="Times New Roman" w:hAnsi="Times New Roman" w:cs="Arial"/>
          <w:color w:val="000000"/>
          <w:sz w:val="24"/>
          <w:szCs w:val="13"/>
          <w:shd w:val="clear" w:color="auto" w:fill="FFFFFF"/>
        </w:rPr>
        <w:t>pathak</w:t>
      </w:r>
      <w:proofErr w:type="spellEnd"/>
    </w:p>
    <w:p w:rsidR="00867AEC" w:rsidRDefault="00867AEC">
      <w:pPr>
        <w:rPr>
          <w:rFonts w:ascii="Times New Roman" w:hAnsi="Times New Roman" w:cs="Arial"/>
          <w:color w:val="000000"/>
          <w:sz w:val="24"/>
          <w:szCs w:val="13"/>
          <w:shd w:val="clear" w:color="auto" w:fill="FFFFFF"/>
        </w:rPr>
      </w:pPr>
      <w:r>
        <w:rPr>
          <w:rFonts w:ascii="Times New Roman" w:hAnsi="Times New Roman" w:cs="Arial"/>
          <w:color w:val="000000"/>
          <w:sz w:val="24"/>
          <w:szCs w:val="13"/>
          <w:shd w:val="clear" w:color="auto" w:fill="FFFFFF"/>
        </w:rPr>
        <w:t>Attending consultant</w:t>
      </w:r>
    </w:p>
    <w:p w:rsidR="00867AEC" w:rsidRDefault="00867AEC">
      <w:pPr>
        <w:rPr>
          <w:rFonts w:ascii="Times New Roman" w:hAnsi="Times New Roman" w:cs="Arial"/>
          <w:color w:val="000000"/>
          <w:sz w:val="24"/>
          <w:szCs w:val="13"/>
          <w:shd w:val="clear" w:color="auto" w:fill="FFFFFF"/>
        </w:rPr>
      </w:pPr>
      <w:proofErr w:type="spellStart"/>
      <w:r>
        <w:rPr>
          <w:rFonts w:ascii="Times New Roman" w:hAnsi="Times New Roman" w:cs="Arial"/>
          <w:color w:val="000000"/>
          <w:sz w:val="24"/>
          <w:szCs w:val="13"/>
          <w:shd w:val="clear" w:color="auto" w:fill="FFFFFF"/>
        </w:rPr>
        <w:t>RGCI&amp;RC</w:t>
      </w:r>
      <w:proofErr w:type="spellEnd"/>
    </w:p>
    <w:p w:rsidR="00867AEC" w:rsidRDefault="00867AEC">
      <w:pPr>
        <w:rPr>
          <w:rFonts w:ascii="Times New Roman" w:hAnsi="Times New Roman" w:cs="Arial"/>
          <w:color w:val="000000"/>
          <w:sz w:val="24"/>
          <w:szCs w:val="13"/>
          <w:shd w:val="clear" w:color="auto" w:fill="FFFFFF"/>
        </w:rPr>
      </w:pPr>
      <w:r>
        <w:rPr>
          <w:rFonts w:ascii="Times New Roman" w:hAnsi="Times New Roman" w:cs="Arial"/>
          <w:color w:val="000000"/>
          <w:sz w:val="24"/>
          <w:szCs w:val="13"/>
          <w:shd w:val="clear" w:color="auto" w:fill="FFFFFF"/>
        </w:rPr>
        <w:t>DELHI,INDIA</w:t>
      </w:r>
    </w:p>
    <w:p w:rsidR="004D12EC" w:rsidRPr="004D12EC" w:rsidRDefault="004D12EC">
      <w:pPr>
        <w:rPr>
          <w:rFonts w:ascii="Times New Roman" w:hAnsi="Times New Roman"/>
          <w:sz w:val="24"/>
        </w:rPr>
      </w:pPr>
    </w:p>
    <w:sectPr w:rsidR="004D12EC" w:rsidRPr="004D12EC" w:rsidSect="00EB46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C5483"/>
    <w:rsid w:val="002F00D5"/>
    <w:rsid w:val="004D12EC"/>
    <w:rsid w:val="00867AEC"/>
    <w:rsid w:val="00CC5483"/>
    <w:rsid w:val="00EB46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0D5"/>
  </w:style>
  <w:style w:type="character" w:styleId="Hyperlink">
    <w:name w:val="Hyperlink"/>
    <w:basedOn w:val="DefaultParagraphFont"/>
    <w:uiPriority w:val="99"/>
    <w:semiHidden/>
    <w:unhideWhenUsed/>
    <w:rsid w:val="002F00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annanya</dc:creator>
  <cp:lastModifiedBy>annanya</cp:lastModifiedBy>
  <cp:revision>1</cp:revision>
  <dcterms:created xsi:type="dcterms:W3CDTF">2016-06-18T17:45:00Z</dcterms:created>
  <dcterms:modified xsi:type="dcterms:W3CDTF">2016-06-18T18:23:00Z</dcterms:modified>
</cp:coreProperties>
</file>