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CC7107" w:rsidP="00F33427">
      <w:pPr>
        <w:pStyle w:val="TableHeader"/>
        <w:ind w:left="720"/>
        <w:jc w:val="center"/>
        <w:rPr>
          <w:rFonts w:ascii="Cambria" w:hAnsi="Cambria"/>
          <w:bCs/>
        </w:rPr>
      </w:pPr>
      <w:r>
        <w:rPr>
          <w:rFonts w:ascii="Cambria" w:hAnsi="Cambria"/>
          <w:bCs/>
          <w:noProof/>
          <w:sz w:val="32"/>
          <w:szCs w:val="32"/>
          <w:lang w:val="en-U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nothing</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100C79" w:rsidP="007053B2">
            <w:pPr>
              <w:rPr>
                <w:rFonts w:ascii="Arial" w:hAnsi="Arial" w:cs="Arial"/>
                <w:sz w:val="22"/>
                <w:szCs w:val="22"/>
              </w:rPr>
            </w:pPr>
            <w:r>
              <w:rPr>
                <w:rFonts w:ascii="Arial" w:hAnsi="Arial" w:cs="Arial"/>
                <w:sz w:val="22"/>
                <w:szCs w:val="22"/>
              </w:rPr>
              <w:t>yes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No change</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Not applicable</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100C79" w:rsidP="007053B2">
            <w:pPr>
              <w:rPr>
                <w:rFonts w:ascii="Arial" w:hAnsi="Arial" w:cs="Arial"/>
                <w:sz w:val="22"/>
                <w:szCs w:val="22"/>
              </w:rPr>
            </w:pPr>
            <w:r>
              <w:rPr>
                <w:rFonts w:ascii="Arial" w:hAnsi="Arial" w:cs="Arial"/>
                <w:sz w:val="22"/>
                <w:szCs w:val="22"/>
              </w:rPr>
              <w:t>yes</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100C79" w:rsidP="007053B2">
            <w:pPr>
              <w:rPr>
                <w:rFonts w:ascii="Arial" w:hAnsi="Arial" w:cs="Arial"/>
                <w:sz w:val="22"/>
                <w:szCs w:val="22"/>
              </w:rPr>
            </w:pPr>
            <w:r>
              <w:rPr>
                <w:rFonts w:ascii="Arial" w:hAnsi="Arial" w:cs="Arial"/>
                <w:sz w:val="22"/>
                <w:szCs w:val="22"/>
              </w:rPr>
              <w:t>yes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lastRenderedPageBreak/>
              <w:t>yes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Not aplicable</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Not applicable</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100C79" w:rsidP="00100C79">
            <w:pPr>
              <w:rPr>
                <w:rFonts w:ascii="Arial" w:hAnsi="Arial" w:cs="Arial"/>
                <w:sz w:val="22"/>
                <w:szCs w:val="22"/>
              </w:rPr>
            </w:pPr>
            <w:r>
              <w:rPr>
                <w:rFonts w:ascii="Arial" w:hAnsi="Arial" w:cs="Arial"/>
                <w:sz w:val="22"/>
                <w:szCs w:val="22"/>
              </w:rPr>
              <w:t>Not applicable</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100C79" w:rsidP="007053B2">
            <w:pPr>
              <w:rPr>
                <w:rFonts w:ascii="Arial" w:hAnsi="Arial" w:cs="Arial"/>
                <w:sz w:val="22"/>
                <w:szCs w:val="22"/>
              </w:rPr>
            </w:pPr>
            <w:r>
              <w:rPr>
                <w:rFonts w:ascii="Arial" w:hAnsi="Arial" w:cs="Arial"/>
                <w:sz w:val="22"/>
                <w:szCs w:val="22"/>
              </w:rPr>
              <w:t>yes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100C79" w:rsidP="00100C79">
            <w:pPr>
              <w:rPr>
                <w:rFonts w:ascii="Arial" w:hAnsi="Arial" w:cs="Arial"/>
                <w:sz w:val="22"/>
                <w:szCs w:val="22"/>
              </w:rPr>
            </w:pPr>
            <w:r>
              <w:rPr>
                <w:rFonts w:ascii="Arial" w:hAnsi="Arial" w:cs="Arial"/>
                <w:sz w:val="22"/>
                <w:szCs w:val="22"/>
              </w:rPr>
              <w:t>yes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yes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100C79" w:rsidP="007053B2">
            <w:pPr>
              <w:rPr>
                <w:rFonts w:ascii="Arial" w:hAnsi="Arial" w:cs="Arial"/>
                <w:sz w:val="22"/>
                <w:szCs w:val="22"/>
              </w:rPr>
            </w:pPr>
            <w:r>
              <w:rPr>
                <w:rFonts w:ascii="Arial" w:hAnsi="Arial" w:cs="Arial"/>
                <w:sz w:val="22"/>
                <w:szCs w:val="22"/>
              </w:rPr>
              <w:t>Not applicable</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100C79" w:rsidP="007053B2">
            <w:pPr>
              <w:rPr>
                <w:rFonts w:ascii="Arial" w:hAnsi="Arial" w:cs="Arial"/>
                <w:sz w:val="22"/>
                <w:szCs w:val="22"/>
              </w:rPr>
            </w:pPr>
            <w:r>
              <w:rPr>
                <w:rFonts w:ascii="Arial" w:hAnsi="Arial" w:cs="Arial"/>
                <w:sz w:val="22"/>
                <w:szCs w:val="22"/>
              </w:rPr>
              <w:t>yes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100C79" w:rsidP="007053B2">
            <w:pPr>
              <w:rPr>
                <w:rFonts w:ascii="Arial" w:hAnsi="Arial" w:cs="Arial"/>
                <w:sz w:val="22"/>
                <w:szCs w:val="22"/>
              </w:rPr>
            </w:pPr>
            <w:r>
              <w:rPr>
                <w:rFonts w:ascii="Arial" w:hAnsi="Arial" w:cs="Arial"/>
                <w:sz w:val="22"/>
                <w:szCs w:val="22"/>
              </w:rPr>
              <w:t>Not applicable</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100C79" w:rsidP="007053B2">
            <w:pPr>
              <w:rPr>
                <w:rFonts w:ascii="Arial" w:hAnsi="Arial" w:cs="Arial"/>
                <w:sz w:val="22"/>
                <w:szCs w:val="22"/>
              </w:rPr>
            </w:pPr>
            <w:r>
              <w:rPr>
                <w:rFonts w:ascii="Arial" w:hAnsi="Arial" w:cs="Arial"/>
                <w:sz w:val="22"/>
                <w:szCs w:val="22"/>
              </w:rPr>
              <w:t>yes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100C79" w:rsidP="007053B2">
            <w:pPr>
              <w:rPr>
                <w:rFonts w:ascii="Arial" w:hAnsi="Arial" w:cs="Arial"/>
                <w:sz w:val="22"/>
                <w:szCs w:val="22"/>
              </w:rPr>
            </w:pPr>
            <w:r>
              <w:rPr>
                <w:rFonts w:ascii="Arial" w:hAnsi="Arial" w:cs="Arial"/>
                <w:sz w:val="22"/>
                <w:szCs w:val="22"/>
              </w:rPr>
              <w:t>yes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D3783B" w:rsidP="007053B2">
            <w:pPr>
              <w:rPr>
                <w:rFonts w:ascii="Arial" w:hAnsi="Arial" w:cs="Arial"/>
                <w:sz w:val="22"/>
                <w:szCs w:val="22"/>
              </w:rPr>
            </w:pPr>
            <w:r>
              <w:rPr>
                <w:rFonts w:ascii="Arial" w:hAnsi="Arial" w:cs="Arial"/>
                <w:sz w:val="22"/>
                <w:szCs w:val="22"/>
              </w:rPr>
              <w:t>yes</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D3783B" w:rsidP="007053B2">
            <w:pPr>
              <w:rPr>
                <w:rFonts w:ascii="Arial" w:hAnsi="Arial" w:cs="Arial"/>
                <w:sz w:val="22"/>
                <w:szCs w:val="22"/>
              </w:rPr>
            </w:pPr>
            <w:r>
              <w:rPr>
                <w:rFonts w:ascii="Arial" w:hAnsi="Arial" w:cs="Arial"/>
                <w:sz w:val="22"/>
                <w:szCs w:val="22"/>
              </w:rPr>
              <w:t>Not registered</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D3783B" w:rsidP="007053B2">
            <w:pPr>
              <w:rPr>
                <w:rFonts w:ascii="Arial" w:hAnsi="Arial" w:cs="Arial"/>
                <w:sz w:val="22"/>
                <w:szCs w:val="22"/>
              </w:rPr>
            </w:pPr>
            <w:r>
              <w:rPr>
                <w:rFonts w:ascii="Arial" w:hAnsi="Arial" w:cs="Arial"/>
                <w:sz w:val="22"/>
                <w:szCs w:val="22"/>
              </w:rPr>
              <w:t xml:space="preserve">Not available </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D3783B" w:rsidP="007053B2">
            <w:pPr>
              <w:rPr>
                <w:rFonts w:ascii="Arial" w:hAnsi="Arial" w:cs="Arial"/>
                <w:sz w:val="22"/>
                <w:szCs w:val="22"/>
              </w:rPr>
            </w:pPr>
            <w:r>
              <w:rPr>
                <w:rFonts w:ascii="Arial" w:hAnsi="Arial" w:cs="Arial"/>
                <w:sz w:val="22"/>
                <w:szCs w:val="22"/>
              </w:rPr>
              <w:t>Not funded</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526" w:rsidRDefault="00DF1526">
      <w:r>
        <w:separator/>
      </w:r>
    </w:p>
  </w:endnote>
  <w:endnote w:type="continuationSeparator" w:id="1">
    <w:p w:rsidR="00DF1526" w:rsidRDefault="00DF1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Default="000346F3" w:rsidP="00590F64">
    <w:pPr>
      <w:pStyle w:val="Footer"/>
      <w:framePr w:wrap="around" w:vAnchor="text" w:hAnchor="margin" w:xAlign="right" w:y="1"/>
      <w:rPr>
        <w:rStyle w:val="PageNumber"/>
      </w:rPr>
    </w:pPr>
    <w:r>
      <w:rPr>
        <w:rStyle w:val="PageNumber"/>
      </w:rPr>
      <w:fldChar w:fldCharType="begin"/>
    </w:r>
    <w:r w:rsidR="007053B2">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0346F3" w:rsidRPr="002E7213">
      <w:rPr>
        <w:i/>
        <w:sz w:val="16"/>
        <w:szCs w:val="16"/>
      </w:rPr>
      <w:fldChar w:fldCharType="begin"/>
    </w:r>
    <w:r w:rsidRPr="002E7213">
      <w:rPr>
        <w:i/>
        <w:sz w:val="16"/>
        <w:szCs w:val="16"/>
      </w:rPr>
      <w:instrText xml:space="preserve"> PAGE   \* MERGEFORMAT </w:instrText>
    </w:r>
    <w:r w:rsidR="000346F3" w:rsidRPr="002E7213">
      <w:rPr>
        <w:i/>
        <w:sz w:val="16"/>
        <w:szCs w:val="16"/>
      </w:rPr>
      <w:fldChar w:fldCharType="separate"/>
    </w:r>
    <w:r w:rsidR="00D3783B">
      <w:rPr>
        <w:i/>
        <w:noProof/>
        <w:sz w:val="16"/>
        <w:szCs w:val="16"/>
      </w:rPr>
      <w:t>2</w:t>
    </w:r>
    <w:r w:rsidR="000346F3"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526" w:rsidRDefault="00DF1526">
      <w:r>
        <w:separator/>
      </w:r>
    </w:p>
  </w:footnote>
  <w:footnote w:type="continuationSeparator" w:id="1">
    <w:p w:rsidR="00DF1526" w:rsidRDefault="00DF1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D1ABE"/>
    <w:rsid w:val="00002974"/>
    <w:rsid w:val="00002D53"/>
    <w:rsid w:val="00023515"/>
    <w:rsid w:val="000346F3"/>
    <w:rsid w:val="00093E3A"/>
    <w:rsid w:val="000E1A3F"/>
    <w:rsid w:val="000E691B"/>
    <w:rsid w:val="000F1685"/>
    <w:rsid w:val="000F26ED"/>
    <w:rsid w:val="00100C79"/>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40507"/>
    <w:rsid w:val="00C92D6E"/>
    <w:rsid w:val="00CC4C93"/>
    <w:rsid w:val="00CC7107"/>
    <w:rsid w:val="00D120D2"/>
    <w:rsid w:val="00D26FCA"/>
    <w:rsid w:val="00D3783B"/>
    <w:rsid w:val="00D97B3D"/>
    <w:rsid w:val="00DC4BEF"/>
    <w:rsid w:val="00DE712F"/>
    <w:rsid w:val="00DF1526"/>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style>
  <w:style w:type="character" w:customStyle="1" w:styleId="email">
    <w:name w:val="email"/>
    <w:basedOn w:val="URL"/>
    <w:rsid w:val="00DE712F"/>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rPr>
  </w:style>
  <w:style w:type="character" w:customStyle="1" w:styleId="suffix">
    <w:name w:val="suffix"/>
    <w:basedOn w:val="surname"/>
    <w:rsid w:val="00DE712F"/>
    <w:rPr>
      <w:color w:val="339966"/>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12</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4868</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kaku</cp:lastModifiedBy>
  <cp:revision>3</cp:revision>
  <cp:lastPrinted>2010-02-23T07:30:00Z</cp:lastPrinted>
  <dcterms:created xsi:type="dcterms:W3CDTF">2013-03-13T10:28:00Z</dcterms:created>
  <dcterms:modified xsi:type="dcterms:W3CDTF">2013-06-18T13:23:00Z</dcterms:modified>
</cp:coreProperties>
</file>