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8B" w:rsidRPr="001965E9" w:rsidRDefault="0074558B" w:rsidP="0074558B">
      <w:pPr>
        <w:pStyle w:val="p"/>
        <w:shd w:val="clear" w:color="auto" w:fill="FFFFFF"/>
        <w:spacing w:before="166" w:beforeAutospacing="0" w:after="166" w:afterAutospacing="0" w:line="276" w:lineRule="auto"/>
        <w:jc w:val="center"/>
        <w:rPr>
          <w:i/>
        </w:rPr>
      </w:pPr>
      <w:r w:rsidRPr="001965E9">
        <w:rPr>
          <w:i/>
        </w:rPr>
        <w:t>Case Report</w:t>
      </w:r>
    </w:p>
    <w:p w:rsidR="0074558B" w:rsidRPr="001965E9" w:rsidRDefault="0074558B" w:rsidP="0074558B">
      <w:pPr>
        <w:pStyle w:val="p"/>
        <w:shd w:val="clear" w:color="auto" w:fill="FFFFFF"/>
        <w:spacing w:before="166" w:beforeAutospacing="0" w:after="166" w:afterAutospacing="0" w:line="276" w:lineRule="auto"/>
        <w:jc w:val="center"/>
        <w:rPr>
          <w:sz w:val="32"/>
        </w:rPr>
      </w:pPr>
      <w:r w:rsidRPr="001965E9">
        <w:rPr>
          <w:sz w:val="32"/>
        </w:rPr>
        <w:t xml:space="preserve">Title: Conscious sedation for </w:t>
      </w:r>
      <w:proofErr w:type="gramStart"/>
      <w:r w:rsidRPr="001965E9">
        <w:rPr>
          <w:sz w:val="32"/>
        </w:rPr>
        <w:t>awake</w:t>
      </w:r>
      <w:proofErr w:type="gramEnd"/>
      <w:r w:rsidRPr="001965E9">
        <w:rPr>
          <w:sz w:val="32"/>
        </w:rPr>
        <w:t xml:space="preserve"> </w:t>
      </w:r>
      <w:proofErr w:type="spellStart"/>
      <w:r w:rsidRPr="001965E9">
        <w:rPr>
          <w:sz w:val="32"/>
        </w:rPr>
        <w:t>fiberoptic</w:t>
      </w:r>
      <w:proofErr w:type="spellEnd"/>
      <w:r w:rsidRPr="001965E9">
        <w:rPr>
          <w:sz w:val="32"/>
        </w:rPr>
        <w:t xml:space="preserve"> intubation to manage difficult airway: a case report.</w:t>
      </w:r>
    </w:p>
    <w:p w:rsidR="0074558B" w:rsidRPr="001965E9" w:rsidRDefault="0074558B" w:rsidP="0074558B">
      <w:pPr>
        <w:pStyle w:val="p"/>
        <w:shd w:val="clear" w:color="auto" w:fill="FFFFFF"/>
        <w:spacing w:before="166" w:beforeAutospacing="0" w:after="166" w:afterAutospacing="0" w:line="276" w:lineRule="auto"/>
        <w:jc w:val="center"/>
        <w:rPr>
          <w:i/>
          <w:vertAlign w:val="superscript"/>
        </w:rPr>
      </w:pPr>
      <w:proofErr w:type="spellStart"/>
      <w:r w:rsidRPr="001965E9">
        <w:rPr>
          <w:i/>
        </w:rPr>
        <w:t>Bashu</w:t>
      </w:r>
      <w:proofErr w:type="spellEnd"/>
      <w:r w:rsidRPr="001965E9">
        <w:rPr>
          <w:i/>
        </w:rPr>
        <w:t xml:space="preserve"> </w:t>
      </w:r>
      <w:proofErr w:type="gramStart"/>
      <w:r w:rsidRPr="001965E9">
        <w:rPr>
          <w:i/>
        </w:rPr>
        <w:t>DevParajuli</w:t>
      </w:r>
      <w:r w:rsidRPr="001965E9">
        <w:rPr>
          <w:i/>
          <w:vertAlign w:val="superscript"/>
        </w:rPr>
        <w:t>1</w:t>
      </w:r>
      <w:r w:rsidRPr="001965E9">
        <w:rPr>
          <w:i/>
        </w:rPr>
        <w:t xml:space="preserve"> ,</w:t>
      </w:r>
      <w:proofErr w:type="spellStart"/>
      <w:r w:rsidRPr="001965E9">
        <w:rPr>
          <w:i/>
        </w:rPr>
        <w:t>Re</w:t>
      </w:r>
      <w:r>
        <w:rPr>
          <w:i/>
        </w:rPr>
        <w:t>j</w:t>
      </w:r>
      <w:r w:rsidRPr="001965E9">
        <w:rPr>
          <w:i/>
        </w:rPr>
        <w:t>in</w:t>
      </w:r>
      <w:proofErr w:type="spellEnd"/>
      <w:proofErr w:type="gramEnd"/>
      <w:r>
        <w:rPr>
          <w:i/>
        </w:rPr>
        <w:t xml:space="preserve"> Kumar</w:t>
      </w:r>
      <w:r w:rsidRPr="001965E9">
        <w:rPr>
          <w:i/>
        </w:rPr>
        <w:t xml:space="preserve"> Uday</w:t>
      </w:r>
      <w:r w:rsidRPr="001965E9">
        <w:rPr>
          <w:i/>
          <w:vertAlign w:val="superscript"/>
        </w:rPr>
        <w:t>2</w:t>
      </w:r>
      <w:r w:rsidRPr="001965E9">
        <w:rPr>
          <w:i/>
        </w:rPr>
        <w:t>,</w:t>
      </w:r>
      <w:r>
        <w:rPr>
          <w:i/>
        </w:rPr>
        <w:t>Anubhav</w:t>
      </w:r>
      <w:r w:rsidRPr="001965E9">
        <w:rPr>
          <w:i/>
        </w:rPr>
        <w:t xml:space="preserve"> Sharma</w:t>
      </w:r>
      <w:r w:rsidRPr="001965E9">
        <w:rPr>
          <w:i/>
          <w:vertAlign w:val="superscript"/>
        </w:rPr>
        <w:t>3</w:t>
      </w:r>
      <w:r w:rsidRPr="001965E9">
        <w:rPr>
          <w:i/>
        </w:rPr>
        <w:t>,Gentle Sunder Shrestha</w:t>
      </w:r>
      <w:r w:rsidRPr="001965E9">
        <w:rPr>
          <w:i/>
          <w:vertAlign w:val="superscript"/>
        </w:rPr>
        <w:t>4</w:t>
      </w:r>
    </w:p>
    <w:p w:rsidR="0074558B" w:rsidRPr="001965E9" w:rsidRDefault="0074558B" w:rsidP="0074558B">
      <w:pPr>
        <w:pStyle w:val="p"/>
        <w:shd w:val="clear" w:color="auto" w:fill="FFFFFF"/>
        <w:spacing w:before="166" w:beforeAutospacing="0" w:after="166" w:afterAutospacing="0" w:line="276" w:lineRule="auto"/>
        <w:jc w:val="both"/>
        <w:rPr>
          <w:vertAlign w:val="superscript"/>
        </w:rPr>
      </w:pPr>
      <w:r w:rsidRPr="001965E9">
        <w:t xml:space="preserve">Lecturer </w:t>
      </w:r>
      <w:r w:rsidRPr="001965E9">
        <w:rPr>
          <w:vertAlign w:val="superscript"/>
        </w:rPr>
        <w:t>1</w:t>
      </w:r>
      <w:proofErr w:type="gramStart"/>
      <w:r w:rsidRPr="001965E9">
        <w:rPr>
          <w:vertAlign w:val="superscript"/>
        </w:rPr>
        <w:t>,4</w:t>
      </w:r>
      <w:proofErr w:type="gramEnd"/>
      <w:r w:rsidRPr="001965E9">
        <w:t>, Resident</w:t>
      </w:r>
      <w:r w:rsidRPr="001965E9">
        <w:rPr>
          <w:vertAlign w:val="superscript"/>
        </w:rPr>
        <w:t>2,3</w:t>
      </w:r>
    </w:p>
    <w:p w:rsidR="0074558B" w:rsidRPr="001965E9" w:rsidRDefault="0074558B" w:rsidP="0074558B">
      <w:pPr>
        <w:pStyle w:val="p"/>
        <w:shd w:val="clear" w:color="auto" w:fill="FFFFFF"/>
        <w:spacing w:before="166" w:beforeAutospacing="0" w:after="166" w:afterAutospacing="0" w:line="276" w:lineRule="auto"/>
        <w:jc w:val="both"/>
      </w:pPr>
      <w:r w:rsidRPr="001965E9">
        <w:t>Department of Anaesthesiology</w:t>
      </w:r>
    </w:p>
    <w:p w:rsidR="0074558B" w:rsidRPr="001965E9" w:rsidRDefault="0074558B" w:rsidP="0074558B">
      <w:pPr>
        <w:pStyle w:val="p"/>
        <w:shd w:val="clear" w:color="auto" w:fill="FFFFFF"/>
        <w:spacing w:before="166" w:beforeAutospacing="0" w:after="166" w:afterAutospacing="0" w:line="276" w:lineRule="auto"/>
        <w:jc w:val="both"/>
      </w:pPr>
      <w:r w:rsidRPr="001965E9">
        <w:t>Tribhuvan University Teaching Hospital</w:t>
      </w:r>
    </w:p>
    <w:p w:rsidR="0074558B" w:rsidRDefault="0074558B" w:rsidP="0074558B">
      <w:pPr>
        <w:pStyle w:val="p"/>
        <w:shd w:val="clear" w:color="auto" w:fill="FFFFFF"/>
        <w:spacing w:before="166" w:beforeAutospacing="0" w:after="166" w:afterAutospacing="0" w:line="276" w:lineRule="auto"/>
        <w:jc w:val="both"/>
      </w:pPr>
      <w:proofErr w:type="spellStart"/>
      <w:proofErr w:type="gramStart"/>
      <w:r w:rsidRPr="001965E9">
        <w:t>Maharajgunj</w:t>
      </w:r>
      <w:proofErr w:type="spellEnd"/>
      <w:r w:rsidRPr="001965E9">
        <w:t>, Kathmandu, Nepal.</w:t>
      </w:r>
      <w:proofErr w:type="gramEnd"/>
    </w:p>
    <w:p w:rsidR="00AC6716" w:rsidRPr="001965E9" w:rsidRDefault="00AC6716" w:rsidP="00AC6716">
      <w:pPr>
        <w:pStyle w:val="p"/>
        <w:shd w:val="clear" w:color="auto" w:fill="FFFFFF"/>
        <w:spacing w:before="166" w:beforeAutospacing="0" w:after="166" w:afterAutospacing="0" w:line="276" w:lineRule="auto"/>
        <w:jc w:val="both"/>
      </w:pPr>
      <w:r w:rsidRPr="001965E9">
        <w:t>Corresponding Author:</w:t>
      </w:r>
      <w:r>
        <w:t xml:space="preserve"> </w:t>
      </w:r>
      <w:r w:rsidRPr="001965E9">
        <w:t xml:space="preserve">Dr. </w:t>
      </w:r>
      <w:proofErr w:type="spellStart"/>
      <w:r w:rsidRPr="001965E9">
        <w:t>Bashu</w:t>
      </w:r>
      <w:proofErr w:type="spellEnd"/>
      <w:r w:rsidRPr="001965E9">
        <w:t xml:space="preserve"> Dev </w:t>
      </w:r>
      <w:proofErr w:type="spellStart"/>
      <w:r w:rsidRPr="001965E9">
        <w:t>Parajuli</w:t>
      </w:r>
      <w:proofErr w:type="spellEnd"/>
    </w:p>
    <w:p w:rsidR="00AC6716" w:rsidRPr="001965E9" w:rsidRDefault="00AC6716" w:rsidP="00AC6716">
      <w:pPr>
        <w:pStyle w:val="p"/>
        <w:shd w:val="clear" w:color="auto" w:fill="FFFFFF"/>
        <w:spacing w:before="166" w:beforeAutospacing="0" w:after="166" w:afterAutospacing="0" w:line="276" w:lineRule="auto"/>
        <w:jc w:val="both"/>
      </w:pPr>
      <w:r w:rsidRPr="001965E9">
        <w:t>MD Anaesthesiology</w:t>
      </w:r>
    </w:p>
    <w:p w:rsidR="00AC6716" w:rsidRPr="001965E9" w:rsidRDefault="00AC6716" w:rsidP="00AC6716">
      <w:pPr>
        <w:pStyle w:val="p"/>
        <w:shd w:val="clear" w:color="auto" w:fill="FFFFFF"/>
        <w:spacing w:before="166" w:beforeAutospacing="0" w:after="166" w:afterAutospacing="0" w:line="276" w:lineRule="auto"/>
        <w:jc w:val="both"/>
      </w:pPr>
      <w:r w:rsidRPr="001965E9">
        <w:t>Lecturer, Department of Anaesthesiology</w:t>
      </w:r>
    </w:p>
    <w:p w:rsidR="00AC6716" w:rsidRPr="001965E9" w:rsidRDefault="00AC6716" w:rsidP="00AC6716">
      <w:pPr>
        <w:pStyle w:val="p"/>
        <w:shd w:val="clear" w:color="auto" w:fill="FFFFFF"/>
        <w:spacing w:before="166" w:beforeAutospacing="0" w:after="166" w:afterAutospacing="0" w:line="276" w:lineRule="auto"/>
        <w:jc w:val="both"/>
      </w:pPr>
      <w:r w:rsidRPr="001965E9">
        <w:t>Tribhuvan University Teaching Hospital</w:t>
      </w:r>
    </w:p>
    <w:p w:rsidR="00AC6716" w:rsidRPr="001965E9" w:rsidRDefault="00AC6716" w:rsidP="00AC6716">
      <w:pPr>
        <w:pStyle w:val="p"/>
        <w:shd w:val="clear" w:color="auto" w:fill="FFFFFF"/>
        <w:spacing w:before="166" w:beforeAutospacing="0" w:after="166" w:afterAutospacing="0" w:line="276" w:lineRule="auto"/>
        <w:jc w:val="both"/>
      </w:pPr>
      <w:r w:rsidRPr="001965E9">
        <w:t>Kathmandu, Nepal</w:t>
      </w:r>
    </w:p>
    <w:p w:rsidR="00AC6716" w:rsidRPr="001965E9" w:rsidRDefault="00AC6716" w:rsidP="00AC6716">
      <w:pPr>
        <w:pStyle w:val="p"/>
        <w:shd w:val="clear" w:color="auto" w:fill="FFFFFF"/>
        <w:spacing w:before="166" w:beforeAutospacing="0" w:after="166" w:afterAutospacing="0" w:line="276" w:lineRule="auto"/>
        <w:jc w:val="both"/>
      </w:pPr>
      <w:r w:rsidRPr="001965E9">
        <w:t>Email: bashuparajuli2012@gmail.com</w:t>
      </w:r>
    </w:p>
    <w:p w:rsidR="00AC6716" w:rsidRDefault="00AC6716" w:rsidP="00AC6716">
      <w:pPr>
        <w:pStyle w:val="p"/>
        <w:shd w:val="clear" w:color="auto" w:fill="FFFFFF"/>
        <w:spacing w:before="166" w:beforeAutospacing="0" w:after="166" w:afterAutospacing="0" w:line="276" w:lineRule="auto"/>
        <w:jc w:val="both"/>
      </w:pPr>
      <w:r w:rsidRPr="001965E9">
        <w:t>Phone: 9841-844277/ 01-4600633</w:t>
      </w:r>
    </w:p>
    <w:p w:rsidR="002B663E" w:rsidRPr="001965E9" w:rsidRDefault="002B663E" w:rsidP="002B663E">
      <w:pPr>
        <w:pStyle w:val="p"/>
        <w:shd w:val="clear" w:color="auto" w:fill="FFFFFF"/>
        <w:spacing w:before="166" w:beforeAutospacing="0" w:after="166" w:afterAutospacing="0" w:line="276" w:lineRule="auto"/>
        <w:jc w:val="both"/>
      </w:pPr>
      <w:r w:rsidRPr="001965E9">
        <w:t>Abstract:</w:t>
      </w:r>
    </w:p>
    <w:p w:rsidR="002B663E" w:rsidRPr="001965E9" w:rsidRDefault="002B663E" w:rsidP="002B663E">
      <w:pPr>
        <w:pStyle w:val="p"/>
        <w:shd w:val="clear" w:color="auto" w:fill="FFFFFF"/>
        <w:spacing w:before="166" w:beforeAutospacing="0" w:after="166" w:afterAutospacing="0" w:line="276" w:lineRule="auto"/>
        <w:jc w:val="both"/>
      </w:pPr>
      <w:r w:rsidRPr="001965E9">
        <w:t xml:space="preserve">The management of difficult airway is one of the most challenging tasks for the anesthesiologist. Life threatening “cannot </w:t>
      </w:r>
      <w:proofErr w:type="spellStart"/>
      <w:r w:rsidRPr="001965E9">
        <w:t>intubate</w:t>
      </w:r>
      <w:proofErr w:type="spellEnd"/>
      <w:r w:rsidRPr="001965E9">
        <w:t xml:space="preserve"> and cannot ventilate” situation can be avoided by performing </w:t>
      </w:r>
      <w:proofErr w:type="gramStart"/>
      <w:r w:rsidRPr="001965E9">
        <w:t>awake</w:t>
      </w:r>
      <w:proofErr w:type="gramEnd"/>
      <w:r w:rsidRPr="001965E9">
        <w:t xml:space="preserve"> </w:t>
      </w:r>
      <w:proofErr w:type="spellStart"/>
      <w:r w:rsidRPr="001965E9">
        <w:t>fiberoptic</w:t>
      </w:r>
      <w:proofErr w:type="spellEnd"/>
      <w:r w:rsidRPr="001965E9">
        <w:t xml:space="preserve"> intubation. Although there are many techniques described for </w:t>
      </w:r>
      <w:proofErr w:type="spellStart"/>
      <w:r w:rsidRPr="001965E9">
        <w:t>fiberoptic</w:t>
      </w:r>
      <w:proofErr w:type="spellEnd"/>
      <w:r w:rsidRPr="001965E9">
        <w:t xml:space="preserve"> intubation but relative merits and demerits of </w:t>
      </w:r>
      <w:proofErr w:type="gramStart"/>
      <w:r w:rsidRPr="001965E9">
        <w:t>them</w:t>
      </w:r>
      <w:proofErr w:type="gramEnd"/>
      <w:r w:rsidRPr="001965E9">
        <w:t xml:space="preserve"> should be considered. The key to successful awake </w:t>
      </w:r>
      <w:proofErr w:type="spellStart"/>
      <w:r w:rsidRPr="001965E9">
        <w:t>fiberoptic</w:t>
      </w:r>
      <w:proofErr w:type="spellEnd"/>
      <w:r w:rsidRPr="001965E9">
        <w:t xml:space="preserve"> intubation depends upon the meticulous preparation of the patient and the equipments. Many methods of sedation have been described but theirs side effects are the limitations. </w:t>
      </w:r>
      <w:proofErr w:type="spellStart"/>
      <w:r w:rsidRPr="001965E9">
        <w:t>Dexmedetomidine</w:t>
      </w:r>
      <w:proofErr w:type="spellEnd"/>
      <w:r w:rsidRPr="001965E9">
        <w:t>, a selective α</w:t>
      </w:r>
      <w:r w:rsidRPr="003D5DA7">
        <w:t>2</w:t>
      </w:r>
      <w:r w:rsidRPr="001965E9">
        <w:t xml:space="preserve"> adrenergic agonist, has unique property of conscious sedation. Besides, </w:t>
      </w:r>
      <w:proofErr w:type="spellStart"/>
      <w:r w:rsidRPr="001965E9">
        <w:t>dexmedetomidine</w:t>
      </w:r>
      <w:proofErr w:type="spellEnd"/>
      <w:r w:rsidRPr="001965E9">
        <w:t xml:space="preserve"> has additional property of analgesia, reflex blunting and anti-</w:t>
      </w:r>
      <w:proofErr w:type="spellStart"/>
      <w:r w:rsidRPr="001965E9">
        <w:t>sialogue</w:t>
      </w:r>
      <w:proofErr w:type="spellEnd"/>
      <w:r w:rsidRPr="001965E9">
        <w:t xml:space="preserve">, which can further improve the success rate of </w:t>
      </w:r>
      <w:proofErr w:type="gramStart"/>
      <w:r w:rsidRPr="001965E9">
        <w:t>awake</w:t>
      </w:r>
      <w:proofErr w:type="gramEnd"/>
      <w:r w:rsidRPr="001965E9">
        <w:t xml:space="preserve"> </w:t>
      </w:r>
      <w:proofErr w:type="spellStart"/>
      <w:r w:rsidRPr="001965E9">
        <w:t>fiberoptic</w:t>
      </w:r>
      <w:proofErr w:type="spellEnd"/>
      <w:r w:rsidRPr="001965E9">
        <w:t xml:space="preserve"> intubation in cases with difficult airway. We described a case of bear maul of face with anticipated difficult airway successfully conducted </w:t>
      </w:r>
      <w:proofErr w:type="gramStart"/>
      <w:r w:rsidRPr="001965E9">
        <w:t>awake</w:t>
      </w:r>
      <w:proofErr w:type="gramEnd"/>
      <w:r w:rsidRPr="001965E9">
        <w:t xml:space="preserve"> </w:t>
      </w:r>
      <w:proofErr w:type="spellStart"/>
      <w:r w:rsidRPr="001965E9">
        <w:t>fiberoptic</w:t>
      </w:r>
      <w:proofErr w:type="spellEnd"/>
      <w:r w:rsidRPr="001965E9">
        <w:t xml:space="preserve"> intubation with the use of </w:t>
      </w:r>
      <w:proofErr w:type="spellStart"/>
      <w:r w:rsidRPr="001965E9">
        <w:t>dexmedetomidine</w:t>
      </w:r>
      <w:proofErr w:type="spellEnd"/>
      <w:r w:rsidRPr="001965E9">
        <w:t>.</w:t>
      </w:r>
    </w:p>
    <w:p w:rsidR="002B663E" w:rsidRDefault="002B663E" w:rsidP="002B663E">
      <w:pPr>
        <w:pStyle w:val="p"/>
        <w:shd w:val="clear" w:color="auto" w:fill="FFFFFF"/>
        <w:spacing w:before="166" w:beforeAutospacing="0" w:after="166" w:afterAutospacing="0" w:line="276" w:lineRule="auto"/>
        <w:jc w:val="both"/>
      </w:pPr>
      <w:r w:rsidRPr="001965E9">
        <w:t>Key words:</w:t>
      </w:r>
      <w:r w:rsidR="005D3091">
        <w:t xml:space="preserve"> Awake Intubation</w:t>
      </w:r>
      <w:r w:rsidRPr="001965E9">
        <w:t>, bear maul,</w:t>
      </w:r>
      <w:r w:rsidR="005D3091">
        <w:t xml:space="preserve"> d</w:t>
      </w:r>
      <w:r w:rsidR="005D3091" w:rsidRPr="001965E9">
        <w:t>ifficult airway</w:t>
      </w:r>
      <w:r w:rsidR="005D3091">
        <w:t>,</w:t>
      </w:r>
      <w:r w:rsidRPr="001965E9">
        <w:t xml:space="preserve"> </w:t>
      </w:r>
      <w:proofErr w:type="spellStart"/>
      <w:r w:rsidRPr="001965E9">
        <w:t>dexmedetomidine</w:t>
      </w:r>
      <w:proofErr w:type="spellEnd"/>
      <w:r w:rsidRPr="001965E9">
        <w:t>.</w:t>
      </w:r>
    </w:p>
    <w:p w:rsidR="00130145" w:rsidRPr="001965E9" w:rsidRDefault="00130145" w:rsidP="00130145">
      <w:pPr>
        <w:pStyle w:val="p"/>
        <w:shd w:val="clear" w:color="auto" w:fill="FFFFFF"/>
        <w:spacing w:before="166" w:beforeAutospacing="0" w:after="166" w:afterAutospacing="0" w:line="276" w:lineRule="auto"/>
        <w:jc w:val="both"/>
      </w:pPr>
      <w:r w:rsidRPr="001965E9">
        <w:t>Introduction:</w:t>
      </w:r>
    </w:p>
    <w:p w:rsidR="00130145" w:rsidRPr="001965E9" w:rsidRDefault="00130145" w:rsidP="00130145">
      <w:pPr>
        <w:pStyle w:val="p"/>
        <w:shd w:val="clear" w:color="auto" w:fill="FFFFFF"/>
        <w:spacing w:before="166" w:beforeAutospacing="0" w:after="166" w:afterAutospacing="0" w:line="276" w:lineRule="auto"/>
        <w:jc w:val="both"/>
      </w:pPr>
      <w:r w:rsidRPr="001965E9">
        <w:lastRenderedPageBreak/>
        <w:t xml:space="preserve">The management of difficult airway is one of the most challenging tasks for the anesthesiologist. Life threatening “cannot </w:t>
      </w:r>
      <w:proofErr w:type="spellStart"/>
      <w:r w:rsidRPr="001965E9">
        <w:t>intubate</w:t>
      </w:r>
      <w:proofErr w:type="spellEnd"/>
      <w:r w:rsidRPr="001965E9">
        <w:t xml:space="preserve"> </w:t>
      </w:r>
      <w:proofErr w:type="spellStart"/>
      <w:r w:rsidRPr="001965E9">
        <w:t>andcannot</w:t>
      </w:r>
      <w:proofErr w:type="spellEnd"/>
      <w:r w:rsidRPr="001965E9">
        <w:t xml:space="preserve"> ventilate” situation can be avoided by performing awake </w:t>
      </w:r>
      <w:proofErr w:type="spellStart"/>
      <w:r w:rsidRPr="001965E9">
        <w:t>fiberoptic</w:t>
      </w:r>
      <w:proofErr w:type="spellEnd"/>
      <w:r w:rsidRPr="001965E9">
        <w:t xml:space="preserve"> intubation.</w:t>
      </w:r>
      <w:r w:rsidRPr="00516BD5">
        <w:rPr>
          <w:vertAlign w:val="superscript"/>
        </w:rPr>
        <w:t>1</w:t>
      </w:r>
      <w:r w:rsidRPr="001965E9">
        <w:t xml:space="preserve">Although there are many techniques described for </w:t>
      </w:r>
      <w:proofErr w:type="spellStart"/>
      <w:r w:rsidRPr="001965E9">
        <w:t>fiberoptic</w:t>
      </w:r>
      <w:proofErr w:type="spellEnd"/>
      <w:r w:rsidRPr="001965E9">
        <w:t xml:space="preserve"> intubation but relative merits and demerits of them should be considered. The key to successful </w:t>
      </w:r>
      <w:proofErr w:type="spellStart"/>
      <w:r w:rsidRPr="001965E9">
        <w:t>fiberoptic</w:t>
      </w:r>
      <w:proofErr w:type="spellEnd"/>
      <w:r w:rsidRPr="001965E9">
        <w:t xml:space="preserve"> intubation depends upon adequacy of preparation which </w:t>
      </w:r>
      <w:proofErr w:type="gramStart"/>
      <w:r w:rsidRPr="001965E9">
        <w:t>include</w:t>
      </w:r>
      <w:proofErr w:type="gramEnd"/>
      <w:r w:rsidRPr="001965E9">
        <w:t xml:space="preserve">: 1. Preoperative assessment of the patient 2. </w:t>
      </w:r>
      <w:proofErr w:type="gramStart"/>
      <w:r w:rsidRPr="001965E9">
        <w:t>Careful explanation of the procedure 3.</w:t>
      </w:r>
      <w:proofErr w:type="gramEnd"/>
      <w:r w:rsidRPr="001965E9">
        <w:t xml:space="preserve"> </w:t>
      </w:r>
      <w:proofErr w:type="gramStart"/>
      <w:r w:rsidRPr="001965E9">
        <w:t>Setting the stage 4.</w:t>
      </w:r>
      <w:proofErr w:type="gramEnd"/>
      <w:r w:rsidRPr="001965E9">
        <w:t xml:space="preserve"> </w:t>
      </w:r>
      <w:proofErr w:type="gramStart"/>
      <w:r w:rsidRPr="001965E9">
        <w:t>Preparation of the equipments to be used.</w:t>
      </w:r>
      <w:proofErr w:type="gramEnd"/>
      <w:r w:rsidRPr="001965E9">
        <w:t xml:space="preserve"> 5. Preparing the patient (</w:t>
      </w:r>
      <w:proofErr w:type="spellStart"/>
      <w:r w:rsidRPr="001965E9">
        <w:t>antisialagogue</w:t>
      </w:r>
      <w:proofErr w:type="spellEnd"/>
      <w:r w:rsidRPr="001965E9">
        <w:t xml:space="preserve">, sedation, application of the topical </w:t>
      </w:r>
      <w:proofErr w:type="spellStart"/>
      <w:r w:rsidRPr="001965E9">
        <w:t>anaesthetic</w:t>
      </w:r>
      <w:proofErr w:type="spellEnd"/>
      <w:r w:rsidRPr="001965E9">
        <w:t xml:space="preserve">, etc). If these preparations are meticulously carried out, the likelihood of successful and comfortable </w:t>
      </w:r>
      <w:proofErr w:type="spellStart"/>
      <w:r w:rsidRPr="001965E9">
        <w:t>fiberoptic</w:t>
      </w:r>
      <w:proofErr w:type="spellEnd"/>
      <w:r w:rsidRPr="001965E9">
        <w:t xml:space="preserve"> intubation is greatly increased.</w:t>
      </w:r>
      <w:r w:rsidRPr="00AC6DB1">
        <w:rPr>
          <w:vertAlign w:val="superscript"/>
        </w:rPr>
        <w:t>2</w:t>
      </w:r>
    </w:p>
    <w:p w:rsidR="00130145" w:rsidRDefault="00130145" w:rsidP="00130145">
      <w:pPr>
        <w:pStyle w:val="p"/>
        <w:shd w:val="clear" w:color="auto" w:fill="FFFFFF"/>
        <w:spacing w:before="166" w:beforeAutospacing="0" w:after="166" w:afterAutospacing="0" w:line="276" w:lineRule="auto"/>
        <w:jc w:val="both"/>
      </w:pPr>
      <w:r w:rsidRPr="001965E9">
        <w:t xml:space="preserve">Many methods of sedation for </w:t>
      </w:r>
      <w:proofErr w:type="spellStart"/>
      <w:r w:rsidRPr="001965E9">
        <w:t>fiberoptic</w:t>
      </w:r>
      <w:proofErr w:type="spellEnd"/>
      <w:r w:rsidRPr="001965E9">
        <w:t xml:space="preserve"> intubation, such as benzodiazepines, </w:t>
      </w:r>
      <w:proofErr w:type="spellStart"/>
      <w:r w:rsidRPr="001965E9">
        <w:t>propofol</w:t>
      </w:r>
      <w:proofErr w:type="spellEnd"/>
      <w:r w:rsidRPr="001965E9">
        <w:t xml:space="preserve"> or </w:t>
      </w:r>
      <w:proofErr w:type="spellStart"/>
      <w:r w:rsidRPr="001965E9">
        <w:t>opioids</w:t>
      </w:r>
      <w:proofErr w:type="spellEnd"/>
      <w:r w:rsidRPr="001965E9">
        <w:t xml:space="preserve">, have been defined but they have their own limitations. These challenging patients may be benefited from </w:t>
      </w:r>
      <w:proofErr w:type="spellStart"/>
      <w:r w:rsidRPr="001965E9">
        <w:t>dexmedetomidine</w:t>
      </w:r>
      <w:proofErr w:type="spellEnd"/>
      <w:r w:rsidRPr="001965E9">
        <w:t>, a selective α</w:t>
      </w:r>
      <w:r w:rsidRPr="003D5DA7">
        <w:t>2</w:t>
      </w:r>
      <w:r w:rsidRPr="001965E9">
        <w:t xml:space="preserve"> adrenergic </w:t>
      </w:r>
      <w:proofErr w:type="spellStart"/>
      <w:r w:rsidRPr="001965E9">
        <w:t>agonist</w:t>
      </w:r>
      <w:proofErr w:type="gramStart"/>
      <w:r w:rsidRPr="001965E9">
        <w:t>,which</w:t>
      </w:r>
      <w:proofErr w:type="spellEnd"/>
      <w:proofErr w:type="gramEnd"/>
      <w:r w:rsidRPr="001965E9">
        <w:t xml:space="preserve"> have been used clinically for its </w:t>
      </w:r>
      <w:proofErr w:type="spellStart"/>
      <w:r w:rsidRPr="001965E9">
        <w:t>sympatholytic</w:t>
      </w:r>
      <w:proofErr w:type="spellEnd"/>
      <w:r w:rsidRPr="001965E9">
        <w:t>, analgesic and sedative effects.</w:t>
      </w:r>
      <w:r w:rsidRPr="00AC6DB1">
        <w:rPr>
          <w:vertAlign w:val="superscript"/>
        </w:rPr>
        <w:t>3</w:t>
      </w:r>
      <w:r w:rsidRPr="001965E9">
        <w:t xml:space="preserve"> A sedation regimen using low-dose </w:t>
      </w:r>
      <w:proofErr w:type="spellStart"/>
      <w:r w:rsidRPr="001965E9">
        <w:t>dexmedetomidine</w:t>
      </w:r>
      <w:proofErr w:type="spellEnd"/>
      <w:r w:rsidRPr="001965E9">
        <w:t xml:space="preserve"> combined with titrated doses of benzodiazepines and ultra-short acting narcotics with local airway </w:t>
      </w:r>
      <w:proofErr w:type="spellStart"/>
      <w:r w:rsidRPr="001965E9">
        <w:t>anaesthesia</w:t>
      </w:r>
      <w:proofErr w:type="spellEnd"/>
      <w:r w:rsidRPr="001965E9">
        <w:t xml:space="preserve"> has been used for airway manipulation.</w:t>
      </w:r>
    </w:p>
    <w:p w:rsidR="00130145" w:rsidRDefault="00130145" w:rsidP="00130145">
      <w:pPr>
        <w:pStyle w:val="p"/>
        <w:shd w:val="clear" w:color="auto" w:fill="FFFFFF"/>
        <w:spacing w:before="166" w:beforeAutospacing="0" w:after="166" w:afterAutospacing="0" w:line="276" w:lineRule="auto"/>
        <w:jc w:val="both"/>
      </w:pPr>
      <w:r w:rsidRPr="001965E9">
        <w:t xml:space="preserve">We report a case of anticipated difficult airway (ventilation, </w:t>
      </w:r>
      <w:proofErr w:type="spellStart"/>
      <w:r w:rsidRPr="001965E9">
        <w:t>laryngoscopy</w:t>
      </w:r>
      <w:proofErr w:type="spellEnd"/>
      <w:r w:rsidRPr="001965E9">
        <w:t xml:space="preserve"> and intubation) due to bear maul of face, successfully managed with </w:t>
      </w:r>
      <w:proofErr w:type="spellStart"/>
      <w:r w:rsidRPr="001965E9">
        <w:t>dexmedetomidine</w:t>
      </w:r>
      <w:proofErr w:type="spellEnd"/>
      <w:r w:rsidRPr="001965E9">
        <w:t xml:space="preserve"> for </w:t>
      </w:r>
      <w:proofErr w:type="spellStart"/>
      <w:r w:rsidRPr="001965E9">
        <w:t>awakefiberoptic</w:t>
      </w:r>
      <w:proofErr w:type="spellEnd"/>
      <w:r w:rsidRPr="001965E9">
        <w:t xml:space="preserve"> intubation.</w:t>
      </w:r>
    </w:p>
    <w:p w:rsidR="00130145" w:rsidRDefault="00130145" w:rsidP="00130145">
      <w:pPr>
        <w:pStyle w:val="p"/>
        <w:shd w:val="clear" w:color="auto" w:fill="FFFFFF"/>
        <w:spacing w:before="166" w:beforeAutospacing="0" w:after="166" w:afterAutospacing="0" w:line="276" w:lineRule="auto"/>
        <w:jc w:val="both"/>
      </w:pPr>
      <w:r w:rsidRPr="001965E9">
        <w:t>Case:</w:t>
      </w:r>
    </w:p>
    <w:p w:rsidR="00130145" w:rsidRDefault="00130145" w:rsidP="00130145">
      <w:pPr>
        <w:pStyle w:val="p"/>
        <w:shd w:val="clear" w:color="auto" w:fill="FFFFFF"/>
        <w:spacing w:before="166" w:beforeAutospacing="0" w:after="166" w:afterAutospacing="0" w:line="276" w:lineRule="auto"/>
        <w:jc w:val="both"/>
      </w:pPr>
      <w:r w:rsidRPr="001965E9">
        <w:t>A 35 years old male, with no previous co-morbidities, presented with avulsion of face due to bear maul for 1 day.</w:t>
      </w:r>
      <w:r w:rsidDel="00B40959">
        <w:t xml:space="preserve"> </w:t>
      </w:r>
      <w:r w:rsidRPr="001965E9">
        <w:t>On local examination of face</w:t>
      </w:r>
      <w:r w:rsidR="00092B2D">
        <w:t xml:space="preserve"> (Figure. 1)</w:t>
      </w:r>
      <w:r w:rsidRPr="001965E9">
        <w:t>, there was loss of bilateral cheeks, nose and lips exposing both jaws and almost all teeth. There was inferior orbital</w:t>
      </w:r>
      <w:r>
        <w:t xml:space="preserve"> </w:t>
      </w:r>
      <w:r w:rsidRPr="001965E9">
        <w:t>and nasal bone fracture and exposed maxillary sinuses. Besides,</w:t>
      </w:r>
      <w:r>
        <w:t xml:space="preserve"> </w:t>
      </w:r>
      <w:r w:rsidRPr="001965E9">
        <w:t xml:space="preserve">there was fracture of body and </w:t>
      </w:r>
      <w:proofErr w:type="spellStart"/>
      <w:r w:rsidRPr="001965E9">
        <w:t>ramus</w:t>
      </w:r>
      <w:proofErr w:type="spellEnd"/>
      <w:r w:rsidRPr="001965E9">
        <w:t xml:space="preserve"> of mandible. The </w:t>
      </w:r>
      <w:proofErr w:type="spellStart"/>
      <w:r w:rsidRPr="001965E9">
        <w:t>interincisor</w:t>
      </w:r>
      <w:proofErr w:type="spellEnd"/>
      <w:r w:rsidRPr="001965E9">
        <w:t xml:space="preserve"> distance was less than 3 cm but neck movement and </w:t>
      </w:r>
      <w:proofErr w:type="spellStart"/>
      <w:r w:rsidRPr="001965E9">
        <w:t>thyromental</w:t>
      </w:r>
      <w:proofErr w:type="spellEnd"/>
      <w:r w:rsidRPr="001965E9">
        <w:t xml:space="preserve"> distance was normal (Fig. 1.).Vital parameters, systemic examination findings and preoperative investigation reports were normal.</w:t>
      </w:r>
      <w:r>
        <w:t xml:space="preserve"> </w:t>
      </w:r>
    </w:p>
    <w:p w:rsidR="00130145" w:rsidRDefault="00130145" w:rsidP="00130145">
      <w:pPr>
        <w:pStyle w:val="p"/>
        <w:shd w:val="clear" w:color="auto" w:fill="FFFFFF"/>
        <w:spacing w:before="166" w:beforeAutospacing="0" w:after="166" w:afterAutospacing="0" w:line="276" w:lineRule="auto"/>
        <w:jc w:val="both"/>
      </w:pPr>
      <w:r w:rsidRPr="001965E9">
        <w:t>Debridement and</w:t>
      </w:r>
      <w:r>
        <w:t xml:space="preserve"> </w:t>
      </w:r>
      <w:r w:rsidRPr="001965E9">
        <w:t xml:space="preserve">primary repair of face was planned. Patient was explained about steps of </w:t>
      </w:r>
      <w:proofErr w:type="gramStart"/>
      <w:r w:rsidRPr="001965E9">
        <w:t>awake</w:t>
      </w:r>
      <w:proofErr w:type="gramEnd"/>
      <w:r w:rsidRPr="001965E9">
        <w:t xml:space="preserve"> intubation and also risk-benefit of the procedure. 18 G IV </w:t>
      </w:r>
      <w:proofErr w:type="spellStart"/>
      <w:r w:rsidRPr="001965E9">
        <w:t>cannula</w:t>
      </w:r>
      <w:proofErr w:type="spellEnd"/>
      <w:r w:rsidRPr="001965E9">
        <w:t xml:space="preserve"> was secured and he was </w:t>
      </w:r>
      <w:proofErr w:type="spellStart"/>
      <w:r w:rsidRPr="001965E9">
        <w:t>premedicated</w:t>
      </w:r>
      <w:proofErr w:type="spellEnd"/>
      <w:r w:rsidRPr="001965E9">
        <w:t xml:space="preserve"> with </w:t>
      </w:r>
      <w:proofErr w:type="spellStart"/>
      <w:r w:rsidRPr="001965E9">
        <w:t>Glycopyrrolate</w:t>
      </w:r>
      <w:proofErr w:type="spellEnd"/>
      <w:r w:rsidRPr="001965E9">
        <w:t xml:space="preserve"> 0.2 mg and </w:t>
      </w:r>
      <w:proofErr w:type="spellStart"/>
      <w:r w:rsidRPr="001965E9">
        <w:t>Dexamethasone</w:t>
      </w:r>
      <w:proofErr w:type="spellEnd"/>
      <w:r w:rsidRPr="001965E9">
        <w:t xml:space="preserve"> 4 mg IV. Then, patient was </w:t>
      </w:r>
      <w:proofErr w:type="spellStart"/>
      <w:r w:rsidRPr="001965E9">
        <w:t>nebulized</w:t>
      </w:r>
      <w:proofErr w:type="spellEnd"/>
      <w:r w:rsidRPr="001965E9">
        <w:t xml:space="preserve"> with </w:t>
      </w:r>
      <w:proofErr w:type="spellStart"/>
      <w:r w:rsidRPr="001965E9">
        <w:t>Inj</w:t>
      </w:r>
      <w:proofErr w:type="spellEnd"/>
      <w:r w:rsidRPr="001965E9">
        <w:t xml:space="preserve"> 4% </w:t>
      </w:r>
      <w:proofErr w:type="spellStart"/>
      <w:r w:rsidRPr="001965E9">
        <w:t>Lignocaine</w:t>
      </w:r>
      <w:proofErr w:type="spellEnd"/>
      <w:r w:rsidRPr="001965E9">
        <w:t xml:space="preserve"> 2ml for20 minutes before the procedure. It was followed by bilateral superior laryngeal nerve block with </w:t>
      </w:r>
      <w:proofErr w:type="spellStart"/>
      <w:r w:rsidRPr="001965E9">
        <w:t>Inj</w:t>
      </w:r>
      <w:proofErr w:type="spellEnd"/>
      <w:r w:rsidRPr="001965E9">
        <w:t xml:space="preserve"> 2% </w:t>
      </w:r>
      <w:proofErr w:type="spellStart"/>
      <w:r w:rsidRPr="001965E9">
        <w:t>Lignocaine</w:t>
      </w:r>
      <w:proofErr w:type="spellEnd"/>
      <w:r w:rsidRPr="001965E9">
        <w:t xml:space="preserve"> 2 ml on each side. </w:t>
      </w:r>
      <w:proofErr w:type="spellStart"/>
      <w:r w:rsidRPr="001965E9">
        <w:t>Transtracheal</w:t>
      </w:r>
      <w:proofErr w:type="spellEnd"/>
      <w:r w:rsidRPr="001965E9">
        <w:t xml:space="preserve"> nerve block was also performed with </w:t>
      </w:r>
      <w:proofErr w:type="spellStart"/>
      <w:r w:rsidRPr="001965E9">
        <w:t>Inj</w:t>
      </w:r>
      <w:proofErr w:type="spellEnd"/>
      <w:r w:rsidRPr="001965E9">
        <w:t xml:space="preserve"> 2% </w:t>
      </w:r>
      <w:proofErr w:type="spellStart"/>
      <w:r w:rsidRPr="001965E9">
        <w:t>Lignocaine</w:t>
      </w:r>
      <w:proofErr w:type="spellEnd"/>
      <w:r w:rsidRPr="001965E9">
        <w:t xml:space="preserve"> 3 ml.</w:t>
      </w:r>
    </w:p>
    <w:p w:rsidR="00130145" w:rsidRPr="001965E9" w:rsidRDefault="00130145" w:rsidP="00130145">
      <w:pPr>
        <w:jc w:val="both"/>
        <w:rPr>
          <w:rFonts w:ascii="Times New Roman" w:hAnsi="Times New Roman" w:cs="Times New Roman"/>
          <w:sz w:val="24"/>
          <w:szCs w:val="24"/>
        </w:rPr>
      </w:pPr>
      <w:r w:rsidRPr="001965E9">
        <w:rPr>
          <w:rFonts w:ascii="Times New Roman" w:hAnsi="Times New Roman" w:cs="Times New Roman"/>
          <w:sz w:val="24"/>
          <w:szCs w:val="24"/>
        </w:rPr>
        <w:t>Patient was then shifted to the operating room. 100% oxygen was insufflated for 5 minutes and oxygen at 6 L/min was supplemented via nasal catheter.</w:t>
      </w:r>
      <w:r>
        <w:rPr>
          <w:rFonts w:ascii="Times New Roman" w:hAnsi="Times New Roman" w:cs="Times New Roman"/>
          <w:sz w:val="24"/>
          <w:szCs w:val="24"/>
        </w:rPr>
        <w:t xml:space="preserve"> </w:t>
      </w:r>
      <w:proofErr w:type="spellStart"/>
      <w:proofErr w:type="gramStart"/>
      <w:r w:rsidRPr="001965E9">
        <w:rPr>
          <w:rFonts w:ascii="Times New Roman" w:hAnsi="Times New Roman" w:cs="Times New Roman"/>
          <w:sz w:val="24"/>
          <w:szCs w:val="24"/>
        </w:rPr>
        <w:t>Dexmedetomidine</w:t>
      </w:r>
      <w:proofErr w:type="spellEnd"/>
      <w:r w:rsidRPr="001965E9">
        <w:rPr>
          <w:rFonts w:ascii="Times New Roman" w:hAnsi="Times New Roman" w:cs="Times New Roman"/>
          <w:sz w:val="24"/>
          <w:szCs w:val="24"/>
        </w:rPr>
        <w:t xml:space="preserve"> at dose of 1 mcg/kg over 10 minutes followed by 0.2 to 0.4 mcg/kg/</w:t>
      </w:r>
      <w:proofErr w:type="spellStart"/>
      <w:r w:rsidRPr="001965E9">
        <w:rPr>
          <w:rFonts w:ascii="Times New Roman" w:hAnsi="Times New Roman" w:cs="Times New Roman"/>
          <w:sz w:val="24"/>
          <w:szCs w:val="24"/>
        </w:rPr>
        <w:t>hrwas</w:t>
      </w:r>
      <w:proofErr w:type="spellEnd"/>
      <w:r w:rsidRPr="001965E9">
        <w:rPr>
          <w:rFonts w:ascii="Times New Roman" w:hAnsi="Times New Roman" w:cs="Times New Roman"/>
          <w:sz w:val="24"/>
          <w:szCs w:val="24"/>
        </w:rPr>
        <w:t xml:space="preserve"> administered.</w:t>
      </w:r>
      <w:proofErr w:type="gramEnd"/>
      <w:r w:rsidRPr="001965E9">
        <w:rPr>
          <w:rFonts w:ascii="Times New Roman" w:hAnsi="Times New Roman" w:cs="Times New Roman"/>
          <w:sz w:val="24"/>
          <w:szCs w:val="24"/>
        </w:rPr>
        <w:t xml:space="preserve"> William's airway was placed in the oral cavity during which mild cough was present, so 2 puffs of 10% </w:t>
      </w:r>
      <w:proofErr w:type="spellStart"/>
      <w:r w:rsidRPr="001965E9">
        <w:rPr>
          <w:rFonts w:ascii="Times New Roman" w:hAnsi="Times New Roman" w:cs="Times New Roman"/>
          <w:sz w:val="24"/>
          <w:szCs w:val="24"/>
        </w:rPr>
        <w:t>lidocaine</w:t>
      </w:r>
      <w:proofErr w:type="spellEnd"/>
      <w:r w:rsidRPr="001965E9">
        <w:rPr>
          <w:rFonts w:ascii="Times New Roman" w:hAnsi="Times New Roman" w:cs="Times New Roman"/>
          <w:sz w:val="24"/>
          <w:szCs w:val="24"/>
        </w:rPr>
        <w:t xml:space="preserve"> locally</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oropharynx</w:t>
      </w:r>
      <w:proofErr w:type="spellEnd"/>
      <w:r>
        <w:rPr>
          <w:rFonts w:ascii="Times New Roman" w:hAnsi="Times New Roman" w:cs="Times New Roman"/>
          <w:sz w:val="24"/>
          <w:szCs w:val="24"/>
        </w:rPr>
        <w:t xml:space="preserve"> </w:t>
      </w:r>
      <w:r w:rsidRPr="001965E9">
        <w:rPr>
          <w:rFonts w:ascii="Times New Roman" w:hAnsi="Times New Roman" w:cs="Times New Roman"/>
          <w:sz w:val="24"/>
          <w:szCs w:val="24"/>
        </w:rPr>
        <w:t xml:space="preserve">and 25 mcg </w:t>
      </w:r>
      <w:proofErr w:type="spellStart"/>
      <w:r w:rsidRPr="001965E9">
        <w:rPr>
          <w:rFonts w:ascii="Times New Roman" w:hAnsi="Times New Roman" w:cs="Times New Roman"/>
          <w:sz w:val="24"/>
          <w:szCs w:val="24"/>
        </w:rPr>
        <w:t>Fentanyl</w:t>
      </w:r>
      <w:proofErr w:type="spellEnd"/>
      <w:r w:rsidRPr="001965E9">
        <w:rPr>
          <w:rFonts w:ascii="Times New Roman" w:hAnsi="Times New Roman" w:cs="Times New Roman"/>
          <w:sz w:val="24"/>
          <w:szCs w:val="24"/>
        </w:rPr>
        <w:t xml:space="preserve"> IV was administered.</w:t>
      </w:r>
      <w:r>
        <w:rPr>
          <w:rFonts w:ascii="Times New Roman" w:hAnsi="Times New Roman" w:cs="Times New Roman"/>
          <w:sz w:val="24"/>
          <w:szCs w:val="24"/>
        </w:rPr>
        <w:t xml:space="preserve"> </w:t>
      </w:r>
      <w:proofErr w:type="spellStart"/>
      <w:r w:rsidRPr="001965E9">
        <w:rPr>
          <w:rFonts w:ascii="Times New Roman" w:hAnsi="Times New Roman" w:cs="Times New Roman"/>
          <w:sz w:val="24"/>
          <w:szCs w:val="24"/>
        </w:rPr>
        <w:t>Fibrescope</w:t>
      </w:r>
      <w:proofErr w:type="spellEnd"/>
      <w:r w:rsidRPr="001965E9">
        <w:rPr>
          <w:rFonts w:ascii="Times New Roman" w:hAnsi="Times New Roman" w:cs="Times New Roman"/>
          <w:sz w:val="24"/>
          <w:szCs w:val="24"/>
        </w:rPr>
        <w:t xml:space="preserve"> preloaded with a size 7.5 mm </w:t>
      </w:r>
      <w:proofErr w:type="spellStart"/>
      <w:r w:rsidRPr="001965E9">
        <w:rPr>
          <w:rFonts w:ascii="Times New Roman" w:hAnsi="Times New Roman" w:cs="Times New Roman"/>
          <w:sz w:val="24"/>
          <w:szCs w:val="24"/>
        </w:rPr>
        <w:t>flexometallicendotracheal</w:t>
      </w:r>
      <w:proofErr w:type="spellEnd"/>
      <w:r w:rsidRPr="001965E9">
        <w:rPr>
          <w:rFonts w:ascii="Times New Roman" w:hAnsi="Times New Roman" w:cs="Times New Roman"/>
          <w:sz w:val="24"/>
          <w:szCs w:val="24"/>
        </w:rPr>
        <w:t xml:space="preserve"> tube was negotiated through the airway towards the vocal cord. </w:t>
      </w:r>
      <w:r w:rsidRPr="001965E9">
        <w:rPr>
          <w:rFonts w:ascii="Times New Roman" w:hAnsi="Times New Roman" w:cs="Times New Roman"/>
          <w:sz w:val="24"/>
          <w:szCs w:val="24"/>
        </w:rPr>
        <w:lastRenderedPageBreak/>
        <w:t xml:space="preserve">On first attempt, vocal cord could not </w:t>
      </w:r>
      <w:proofErr w:type="spellStart"/>
      <w:r w:rsidRPr="001965E9">
        <w:rPr>
          <w:rFonts w:ascii="Times New Roman" w:hAnsi="Times New Roman" w:cs="Times New Roman"/>
          <w:sz w:val="24"/>
          <w:szCs w:val="24"/>
        </w:rPr>
        <w:t>bevisualized</w:t>
      </w:r>
      <w:proofErr w:type="spellEnd"/>
      <w:r w:rsidRPr="001965E9">
        <w:rPr>
          <w:rFonts w:ascii="Times New Roman" w:hAnsi="Times New Roman" w:cs="Times New Roman"/>
          <w:sz w:val="24"/>
          <w:szCs w:val="24"/>
        </w:rPr>
        <w:t xml:space="preserve">. On second attempt, fiberscope could be successfully negotiated through the vocal cords </w:t>
      </w:r>
      <w:proofErr w:type="spellStart"/>
      <w:r w:rsidRPr="001965E9">
        <w:rPr>
          <w:rFonts w:ascii="Times New Roman" w:hAnsi="Times New Roman" w:cs="Times New Roman"/>
          <w:sz w:val="24"/>
          <w:szCs w:val="24"/>
        </w:rPr>
        <w:t>andendotracheal</w:t>
      </w:r>
      <w:proofErr w:type="spellEnd"/>
      <w:r w:rsidRPr="001965E9">
        <w:rPr>
          <w:rFonts w:ascii="Times New Roman" w:hAnsi="Times New Roman" w:cs="Times New Roman"/>
          <w:sz w:val="24"/>
          <w:szCs w:val="24"/>
        </w:rPr>
        <w:t xml:space="preserve"> tube was rail-</w:t>
      </w:r>
      <w:proofErr w:type="spellStart"/>
      <w:r w:rsidRPr="001965E9">
        <w:rPr>
          <w:rFonts w:ascii="Times New Roman" w:hAnsi="Times New Roman" w:cs="Times New Roman"/>
          <w:sz w:val="24"/>
          <w:szCs w:val="24"/>
        </w:rPr>
        <w:t>roadedthroughthe</w:t>
      </w:r>
      <w:proofErr w:type="spellEnd"/>
      <w:r w:rsidRPr="001965E9">
        <w:rPr>
          <w:rFonts w:ascii="Times New Roman" w:hAnsi="Times New Roman" w:cs="Times New Roman"/>
          <w:sz w:val="24"/>
          <w:szCs w:val="24"/>
        </w:rPr>
        <w:t xml:space="preserve"> vocal cords. Tracheal intubation was confirmed by </w:t>
      </w:r>
      <w:proofErr w:type="spellStart"/>
      <w:r w:rsidRPr="001965E9">
        <w:rPr>
          <w:rFonts w:ascii="Times New Roman" w:hAnsi="Times New Roman" w:cs="Times New Roman"/>
          <w:sz w:val="24"/>
          <w:szCs w:val="24"/>
        </w:rPr>
        <w:t>capnography</w:t>
      </w:r>
      <w:proofErr w:type="spellEnd"/>
      <w:r w:rsidRPr="001965E9">
        <w:rPr>
          <w:rFonts w:ascii="Times New Roman" w:hAnsi="Times New Roman" w:cs="Times New Roman"/>
          <w:sz w:val="24"/>
          <w:szCs w:val="24"/>
        </w:rPr>
        <w:t xml:space="preserve"> and bilateral auscultation. During this procedure, his Richmond Agitation Sedation Score was +1 to +2. After the confirmation of </w:t>
      </w:r>
      <w:proofErr w:type="spellStart"/>
      <w:r w:rsidRPr="001965E9">
        <w:rPr>
          <w:rFonts w:ascii="Times New Roman" w:hAnsi="Times New Roman" w:cs="Times New Roman"/>
          <w:sz w:val="24"/>
          <w:szCs w:val="24"/>
        </w:rPr>
        <w:t>tube</w:t>
      </w:r>
      <w:proofErr w:type="gramStart"/>
      <w:r w:rsidRPr="001965E9">
        <w:rPr>
          <w:rFonts w:ascii="Times New Roman" w:hAnsi="Times New Roman" w:cs="Times New Roman"/>
          <w:sz w:val="24"/>
          <w:szCs w:val="24"/>
        </w:rPr>
        <w:t>,Propofol</w:t>
      </w:r>
      <w:proofErr w:type="spellEnd"/>
      <w:proofErr w:type="gramEnd"/>
      <w:r w:rsidRPr="001965E9">
        <w:rPr>
          <w:rFonts w:ascii="Times New Roman" w:hAnsi="Times New Roman" w:cs="Times New Roman"/>
          <w:sz w:val="24"/>
          <w:szCs w:val="24"/>
        </w:rPr>
        <w:t xml:space="preserve"> 80 mg, </w:t>
      </w:r>
      <w:proofErr w:type="spellStart"/>
      <w:r w:rsidRPr="001965E9">
        <w:rPr>
          <w:rFonts w:ascii="Times New Roman" w:hAnsi="Times New Roman" w:cs="Times New Roman"/>
          <w:sz w:val="24"/>
          <w:szCs w:val="24"/>
        </w:rPr>
        <w:t>Fentanyl</w:t>
      </w:r>
      <w:proofErr w:type="spellEnd"/>
      <w:r w:rsidRPr="001965E9">
        <w:rPr>
          <w:rFonts w:ascii="Times New Roman" w:hAnsi="Times New Roman" w:cs="Times New Roman"/>
          <w:sz w:val="24"/>
          <w:szCs w:val="24"/>
        </w:rPr>
        <w:t xml:space="preserve"> 100 </w:t>
      </w:r>
      <w:proofErr w:type="spellStart"/>
      <w:r w:rsidRPr="001965E9">
        <w:rPr>
          <w:rFonts w:ascii="Times New Roman" w:hAnsi="Times New Roman" w:cs="Times New Roman"/>
          <w:sz w:val="24"/>
          <w:szCs w:val="24"/>
        </w:rPr>
        <w:t>mcgand</w:t>
      </w:r>
      <w:proofErr w:type="spellEnd"/>
      <w:r w:rsidRPr="001965E9">
        <w:rPr>
          <w:rFonts w:ascii="Times New Roman" w:hAnsi="Times New Roman" w:cs="Times New Roman"/>
          <w:sz w:val="24"/>
          <w:szCs w:val="24"/>
        </w:rPr>
        <w:t xml:space="preserve"> </w:t>
      </w:r>
      <w:proofErr w:type="spellStart"/>
      <w:r w:rsidRPr="001965E9">
        <w:rPr>
          <w:rFonts w:ascii="Times New Roman" w:hAnsi="Times New Roman" w:cs="Times New Roman"/>
          <w:sz w:val="24"/>
          <w:szCs w:val="24"/>
        </w:rPr>
        <w:t>Vecuronium</w:t>
      </w:r>
      <w:proofErr w:type="spellEnd"/>
      <w:r w:rsidRPr="001965E9">
        <w:rPr>
          <w:rFonts w:ascii="Times New Roman" w:hAnsi="Times New Roman" w:cs="Times New Roman"/>
          <w:sz w:val="24"/>
          <w:szCs w:val="24"/>
        </w:rPr>
        <w:t xml:space="preserve"> 6 mg IV was administered </w:t>
      </w:r>
      <w:proofErr w:type="spellStart"/>
      <w:r w:rsidRPr="001965E9">
        <w:rPr>
          <w:rFonts w:ascii="Times New Roman" w:hAnsi="Times New Roman" w:cs="Times New Roman"/>
          <w:sz w:val="24"/>
          <w:szCs w:val="24"/>
        </w:rPr>
        <w:t>andintermittent</w:t>
      </w:r>
      <w:proofErr w:type="spellEnd"/>
      <w:r w:rsidRPr="001965E9">
        <w:rPr>
          <w:rFonts w:ascii="Times New Roman" w:hAnsi="Times New Roman" w:cs="Times New Roman"/>
          <w:sz w:val="24"/>
          <w:szCs w:val="24"/>
        </w:rPr>
        <w:t xml:space="preserve"> positive pressure ventilation was </w:t>
      </w:r>
      <w:proofErr w:type="spellStart"/>
      <w:r w:rsidRPr="001965E9">
        <w:rPr>
          <w:rFonts w:ascii="Times New Roman" w:hAnsi="Times New Roman" w:cs="Times New Roman"/>
          <w:sz w:val="24"/>
          <w:szCs w:val="24"/>
        </w:rPr>
        <w:t>initiated.The</w:t>
      </w:r>
      <w:proofErr w:type="spellEnd"/>
      <w:r w:rsidRPr="001965E9">
        <w:rPr>
          <w:rFonts w:ascii="Times New Roman" w:hAnsi="Times New Roman" w:cs="Times New Roman"/>
          <w:sz w:val="24"/>
          <w:szCs w:val="24"/>
        </w:rPr>
        <w:t xml:space="preserve"> tube was fixed to the edge of the right cheek with silk 2.0 sutures and the throat pack was placed. Maintenance of </w:t>
      </w:r>
      <w:proofErr w:type="spellStart"/>
      <w:r w:rsidRPr="001965E9">
        <w:rPr>
          <w:rFonts w:ascii="Times New Roman" w:hAnsi="Times New Roman" w:cs="Times New Roman"/>
          <w:sz w:val="24"/>
          <w:szCs w:val="24"/>
        </w:rPr>
        <w:t>anaesthesia</w:t>
      </w:r>
      <w:proofErr w:type="spellEnd"/>
      <w:r w:rsidRPr="001965E9">
        <w:rPr>
          <w:rFonts w:ascii="Times New Roman" w:hAnsi="Times New Roman" w:cs="Times New Roman"/>
          <w:sz w:val="24"/>
          <w:szCs w:val="24"/>
        </w:rPr>
        <w:t xml:space="preserve"> was done with </w:t>
      </w:r>
      <w:proofErr w:type="spellStart"/>
      <w:r w:rsidRPr="001965E9">
        <w:rPr>
          <w:rFonts w:ascii="Times New Roman" w:hAnsi="Times New Roman" w:cs="Times New Roman"/>
          <w:sz w:val="24"/>
          <w:szCs w:val="24"/>
        </w:rPr>
        <w:t>isoflurane</w:t>
      </w:r>
      <w:proofErr w:type="spellEnd"/>
      <w:r w:rsidRPr="001965E9">
        <w:rPr>
          <w:rFonts w:ascii="Times New Roman" w:hAnsi="Times New Roman" w:cs="Times New Roman"/>
          <w:sz w:val="24"/>
          <w:szCs w:val="24"/>
        </w:rPr>
        <w:t xml:space="preserve">, </w:t>
      </w:r>
      <w:proofErr w:type="spellStart"/>
      <w:r w:rsidRPr="001965E9">
        <w:rPr>
          <w:rFonts w:ascii="Times New Roman" w:hAnsi="Times New Roman" w:cs="Times New Roman"/>
          <w:sz w:val="24"/>
          <w:szCs w:val="24"/>
        </w:rPr>
        <w:t>dexmedetomidine</w:t>
      </w:r>
      <w:proofErr w:type="spellEnd"/>
      <w:r w:rsidRPr="001965E9">
        <w:rPr>
          <w:rFonts w:ascii="Times New Roman" w:hAnsi="Times New Roman" w:cs="Times New Roman"/>
          <w:sz w:val="24"/>
          <w:szCs w:val="24"/>
        </w:rPr>
        <w:t xml:space="preserve">, oxygen and </w:t>
      </w:r>
      <w:proofErr w:type="spellStart"/>
      <w:r w:rsidRPr="001965E9">
        <w:rPr>
          <w:rFonts w:ascii="Times New Roman" w:hAnsi="Times New Roman" w:cs="Times New Roman"/>
          <w:sz w:val="24"/>
          <w:szCs w:val="24"/>
        </w:rPr>
        <w:t>vecuronium.After</w:t>
      </w:r>
      <w:proofErr w:type="spellEnd"/>
      <w:r w:rsidRPr="001965E9">
        <w:rPr>
          <w:rFonts w:ascii="Times New Roman" w:hAnsi="Times New Roman" w:cs="Times New Roman"/>
          <w:sz w:val="24"/>
          <w:szCs w:val="24"/>
        </w:rPr>
        <w:t xml:space="preserve"> debridement and primary repair, </w:t>
      </w:r>
      <w:proofErr w:type="spellStart"/>
      <w:r w:rsidRPr="001965E9">
        <w:rPr>
          <w:rFonts w:ascii="Times New Roman" w:hAnsi="Times New Roman" w:cs="Times New Roman"/>
          <w:sz w:val="24"/>
          <w:szCs w:val="24"/>
        </w:rPr>
        <w:t>dexmedetomidine</w:t>
      </w:r>
      <w:proofErr w:type="spellEnd"/>
      <w:r w:rsidRPr="001965E9">
        <w:rPr>
          <w:rFonts w:ascii="Times New Roman" w:hAnsi="Times New Roman" w:cs="Times New Roman"/>
          <w:sz w:val="24"/>
          <w:szCs w:val="24"/>
        </w:rPr>
        <w:t xml:space="preserve"> and inhalation agent were stopped and residual neuromuscular blockade was reversed with </w:t>
      </w:r>
      <w:proofErr w:type="spellStart"/>
      <w:r w:rsidRPr="001965E9">
        <w:rPr>
          <w:rFonts w:ascii="Times New Roman" w:hAnsi="Times New Roman" w:cs="Times New Roman"/>
          <w:sz w:val="24"/>
          <w:szCs w:val="24"/>
        </w:rPr>
        <w:t>neostigmine</w:t>
      </w:r>
      <w:proofErr w:type="spellEnd"/>
      <w:r w:rsidRPr="001965E9">
        <w:rPr>
          <w:rFonts w:ascii="Times New Roman" w:hAnsi="Times New Roman" w:cs="Times New Roman"/>
          <w:sz w:val="24"/>
          <w:szCs w:val="24"/>
        </w:rPr>
        <w:t xml:space="preserve"> and </w:t>
      </w:r>
      <w:proofErr w:type="spellStart"/>
      <w:r w:rsidRPr="001965E9">
        <w:rPr>
          <w:rFonts w:ascii="Times New Roman" w:hAnsi="Times New Roman" w:cs="Times New Roman"/>
          <w:sz w:val="24"/>
          <w:szCs w:val="24"/>
        </w:rPr>
        <w:t>glycopyrrolate.After</w:t>
      </w:r>
      <w:proofErr w:type="spellEnd"/>
      <w:r w:rsidRPr="001965E9">
        <w:rPr>
          <w:rFonts w:ascii="Times New Roman" w:hAnsi="Times New Roman" w:cs="Times New Roman"/>
          <w:sz w:val="24"/>
          <w:szCs w:val="24"/>
        </w:rPr>
        <w:t xml:space="preserve"> removing throat pack, </w:t>
      </w:r>
      <w:proofErr w:type="gramStart"/>
      <w:r w:rsidRPr="001965E9">
        <w:rPr>
          <w:rFonts w:ascii="Times New Roman" w:hAnsi="Times New Roman" w:cs="Times New Roman"/>
          <w:sz w:val="24"/>
          <w:szCs w:val="24"/>
        </w:rPr>
        <w:t>awake</w:t>
      </w:r>
      <w:proofErr w:type="gramEnd"/>
      <w:r w:rsidRPr="001965E9">
        <w:rPr>
          <w:rFonts w:ascii="Times New Roman" w:hAnsi="Times New Roman" w:cs="Times New Roman"/>
          <w:sz w:val="24"/>
          <w:szCs w:val="24"/>
        </w:rPr>
        <w:t xml:space="preserve"> extubation was performed. Patient was then shifted to the post operative ward. His postoperative period was uneventful. </w:t>
      </w:r>
    </w:p>
    <w:p w:rsidR="00130145" w:rsidRPr="001965E9" w:rsidRDefault="00130145" w:rsidP="00130145">
      <w:pPr>
        <w:jc w:val="both"/>
        <w:rPr>
          <w:rFonts w:ascii="Times New Roman" w:hAnsi="Times New Roman" w:cs="Times New Roman"/>
          <w:sz w:val="24"/>
          <w:szCs w:val="24"/>
        </w:rPr>
      </w:pPr>
      <w:r w:rsidRPr="001965E9">
        <w:rPr>
          <w:rFonts w:ascii="Times New Roman" w:hAnsi="Times New Roman" w:cs="Times New Roman"/>
          <w:sz w:val="24"/>
          <w:szCs w:val="24"/>
        </w:rPr>
        <w:t>Discussion:</w:t>
      </w:r>
    </w:p>
    <w:p w:rsidR="00130145" w:rsidRPr="001965E9" w:rsidRDefault="00130145" w:rsidP="00130145">
      <w:pPr>
        <w:shd w:val="clear" w:color="auto" w:fill="FFFFFF"/>
        <w:spacing w:before="166" w:after="166"/>
        <w:jc w:val="both"/>
        <w:rPr>
          <w:rFonts w:ascii="Times New Roman" w:eastAsia="Times New Roman" w:hAnsi="Times New Roman" w:cs="Times New Roman"/>
          <w:sz w:val="24"/>
          <w:szCs w:val="24"/>
        </w:rPr>
      </w:pPr>
      <w:r w:rsidRPr="001965E9">
        <w:rPr>
          <w:rFonts w:ascii="Times New Roman" w:eastAsia="Times New Roman" w:hAnsi="Times New Roman" w:cs="Times New Roman"/>
          <w:sz w:val="24"/>
          <w:szCs w:val="24"/>
        </w:rPr>
        <w:t xml:space="preserve">We demonstrate the successful use of IV </w:t>
      </w:r>
      <w:proofErr w:type="spellStart"/>
      <w:r w:rsidRPr="001965E9">
        <w:rPr>
          <w:rFonts w:ascii="Times New Roman" w:eastAsia="Times New Roman" w:hAnsi="Times New Roman" w:cs="Times New Roman"/>
          <w:sz w:val="24"/>
          <w:szCs w:val="24"/>
        </w:rPr>
        <w:t>dexmedetomidine</w:t>
      </w:r>
      <w:proofErr w:type="spellEnd"/>
      <w:r w:rsidRPr="001965E9">
        <w:rPr>
          <w:rFonts w:ascii="Times New Roman" w:eastAsia="Times New Roman" w:hAnsi="Times New Roman" w:cs="Times New Roman"/>
          <w:sz w:val="24"/>
          <w:szCs w:val="24"/>
        </w:rPr>
        <w:t xml:space="preserve"> in combination with topical </w:t>
      </w:r>
      <w:proofErr w:type="spellStart"/>
      <w:r w:rsidRPr="001965E9">
        <w:rPr>
          <w:rFonts w:ascii="Times New Roman" w:eastAsia="Times New Roman" w:hAnsi="Times New Roman" w:cs="Times New Roman"/>
          <w:sz w:val="24"/>
          <w:szCs w:val="24"/>
        </w:rPr>
        <w:t>anaesthesia</w:t>
      </w:r>
      <w:proofErr w:type="spellEnd"/>
      <w:r w:rsidRPr="001965E9">
        <w:rPr>
          <w:rFonts w:ascii="Times New Roman" w:eastAsia="Times New Roman" w:hAnsi="Times New Roman" w:cs="Times New Roman"/>
          <w:sz w:val="24"/>
          <w:szCs w:val="24"/>
        </w:rPr>
        <w:t xml:space="preserve"> and low dose </w:t>
      </w:r>
      <w:proofErr w:type="spellStart"/>
      <w:r w:rsidRPr="001965E9">
        <w:rPr>
          <w:rFonts w:ascii="Times New Roman" w:eastAsia="Times New Roman" w:hAnsi="Times New Roman" w:cs="Times New Roman"/>
          <w:sz w:val="24"/>
          <w:szCs w:val="24"/>
        </w:rPr>
        <w:t>fentanyl</w:t>
      </w:r>
      <w:proofErr w:type="spellEnd"/>
      <w:r w:rsidRPr="001965E9">
        <w:rPr>
          <w:rFonts w:ascii="Times New Roman" w:eastAsia="Times New Roman" w:hAnsi="Times New Roman" w:cs="Times New Roman"/>
          <w:sz w:val="24"/>
          <w:szCs w:val="24"/>
        </w:rPr>
        <w:t xml:space="preserve"> bolus </w:t>
      </w:r>
      <w:proofErr w:type="spellStart"/>
      <w:r w:rsidRPr="001965E9">
        <w:rPr>
          <w:rFonts w:ascii="Times New Roman" w:eastAsia="Times New Roman" w:hAnsi="Times New Roman" w:cs="Times New Roman"/>
          <w:sz w:val="24"/>
          <w:szCs w:val="24"/>
        </w:rPr>
        <w:t>forawake</w:t>
      </w:r>
      <w:proofErr w:type="spellEnd"/>
      <w:r w:rsidRPr="001965E9">
        <w:rPr>
          <w:rFonts w:ascii="Times New Roman" w:eastAsia="Times New Roman" w:hAnsi="Times New Roman" w:cs="Times New Roman"/>
          <w:sz w:val="24"/>
          <w:szCs w:val="24"/>
        </w:rPr>
        <w:t xml:space="preserve"> </w:t>
      </w:r>
      <w:proofErr w:type="spellStart"/>
      <w:r w:rsidRPr="001965E9">
        <w:rPr>
          <w:rFonts w:ascii="Times New Roman" w:eastAsia="Times New Roman" w:hAnsi="Times New Roman" w:cs="Times New Roman"/>
          <w:sz w:val="24"/>
          <w:szCs w:val="24"/>
        </w:rPr>
        <w:t>fiberoptic</w:t>
      </w:r>
      <w:proofErr w:type="spellEnd"/>
      <w:r w:rsidRPr="001965E9">
        <w:rPr>
          <w:rFonts w:ascii="Times New Roman" w:eastAsia="Times New Roman" w:hAnsi="Times New Roman" w:cs="Times New Roman"/>
          <w:sz w:val="24"/>
          <w:szCs w:val="24"/>
        </w:rPr>
        <w:t xml:space="preserve"> intubation in a case with anticipated difficult airway due to bear maul. The likely airway </w:t>
      </w:r>
      <w:proofErr w:type="spellStart"/>
      <w:r w:rsidRPr="001965E9">
        <w:rPr>
          <w:rFonts w:ascii="Times New Roman" w:eastAsia="Times New Roman" w:hAnsi="Times New Roman" w:cs="Times New Roman"/>
          <w:sz w:val="24"/>
          <w:szCs w:val="24"/>
        </w:rPr>
        <w:t>complicationsand</w:t>
      </w:r>
      <w:proofErr w:type="spellEnd"/>
      <w:r w:rsidRPr="001965E9">
        <w:rPr>
          <w:rFonts w:ascii="Times New Roman" w:eastAsia="Times New Roman" w:hAnsi="Times New Roman" w:cs="Times New Roman"/>
          <w:sz w:val="24"/>
          <w:szCs w:val="24"/>
        </w:rPr>
        <w:t xml:space="preserve"> associated morbidity could be avoided.</w:t>
      </w:r>
    </w:p>
    <w:p w:rsidR="00130145" w:rsidRPr="001965E9" w:rsidRDefault="00130145" w:rsidP="00130145">
      <w:pPr>
        <w:shd w:val="clear" w:color="auto" w:fill="FFFFFF"/>
        <w:spacing w:before="166" w:after="166"/>
        <w:jc w:val="both"/>
        <w:rPr>
          <w:rFonts w:ascii="Times New Roman" w:eastAsia="Times New Roman" w:hAnsi="Times New Roman" w:cs="Times New Roman"/>
          <w:sz w:val="24"/>
          <w:szCs w:val="24"/>
        </w:rPr>
      </w:pPr>
      <w:r w:rsidRPr="001965E9">
        <w:rPr>
          <w:rFonts w:ascii="Times New Roman" w:eastAsia="Times New Roman" w:hAnsi="Times New Roman" w:cs="Times New Roman"/>
          <w:sz w:val="24"/>
          <w:szCs w:val="24"/>
        </w:rPr>
        <w:t xml:space="preserve">During </w:t>
      </w:r>
      <w:proofErr w:type="spellStart"/>
      <w:r w:rsidRPr="001965E9">
        <w:rPr>
          <w:rFonts w:ascii="Times New Roman" w:eastAsia="Times New Roman" w:hAnsi="Times New Roman" w:cs="Times New Roman"/>
          <w:sz w:val="24"/>
          <w:szCs w:val="24"/>
        </w:rPr>
        <w:t>fiberoptic</w:t>
      </w:r>
      <w:proofErr w:type="spellEnd"/>
      <w:r w:rsidRPr="001965E9">
        <w:rPr>
          <w:rFonts w:ascii="Times New Roman" w:eastAsia="Times New Roman" w:hAnsi="Times New Roman" w:cs="Times New Roman"/>
          <w:sz w:val="24"/>
          <w:szCs w:val="24"/>
        </w:rPr>
        <w:t xml:space="preserve"> </w:t>
      </w:r>
      <w:proofErr w:type="spellStart"/>
      <w:r w:rsidRPr="001965E9">
        <w:rPr>
          <w:rFonts w:ascii="Times New Roman" w:eastAsia="Times New Roman" w:hAnsi="Times New Roman" w:cs="Times New Roman"/>
          <w:sz w:val="24"/>
          <w:szCs w:val="24"/>
        </w:rPr>
        <w:t>intubation,spontaneous</w:t>
      </w:r>
      <w:proofErr w:type="spellEnd"/>
      <w:r w:rsidRPr="001965E9">
        <w:rPr>
          <w:rFonts w:ascii="Times New Roman" w:eastAsia="Times New Roman" w:hAnsi="Times New Roman" w:cs="Times New Roman"/>
          <w:sz w:val="24"/>
          <w:szCs w:val="24"/>
        </w:rPr>
        <w:t xml:space="preserve"> ventilation with patient cooperation should be maintained throughout the procedure for which adequate topical and regional anesthesia is essential.</w:t>
      </w:r>
      <w:r w:rsidRPr="001965E9">
        <w:rPr>
          <w:rFonts w:ascii="Times New Roman" w:eastAsia="Times New Roman" w:hAnsi="Times New Roman" w:cs="Times New Roman"/>
          <w:sz w:val="24"/>
          <w:szCs w:val="24"/>
          <w:vertAlign w:val="superscript"/>
        </w:rPr>
        <w:t>1</w:t>
      </w:r>
      <w:r w:rsidRPr="001965E9">
        <w:rPr>
          <w:rFonts w:ascii="Times New Roman" w:eastAsia="Times New Roman" w:hAnsi="Times New Roman" w:cs="Times New Roman"/>
          <w:sz w:val="24"/>
          <w:szCs w:val="24"/>
        </w:rPr>
        <w:t xml:space="preserve"> Sedation cannot be a substitute for inadequate regional </w:t>
      </w:r>
      <w:proofErr w:type="spellStart"/>
      <w:r w:rsidRPr="001965E9">
        <w:rPr>
          <w:rFonts w:ascii="Times New Roman" w:eastAsia="Times New Roman" w:hAnsi="Times New Roman" w:cs="Times New Roman"/>
          <w:sz w:val="24"/>
          <w:szCs w:val="24"/>
        </w:rPr>
        <w:t>anaesthetic</w:t>
      </w:r>
      <w:proofErr w:type="spellEnd"/>
      <w:r w:rsidRPr="001965E9">
        <w:rPr>
          <w:rFonts w:ascii="Times New Roman" w:eastAsia="Times New Roman" w:hAnsi="Times New Roman" w:cs="Times New Roman"/>
          <w:sz w:val="24"/>
          <w:szCs w:val="24"/>
        </w:rPr>
        <w:t xml:space="preserve"> preparation of airway.</w:t>
      </w:r>
      <w:r w:rsidRPr="001965E9">
        <w:rPr>
          <w:rFonts w:ascii="Times New Roman" w:eastAsia="Times New Roman" w:hAnsi="Times New Roman" w:cs="Times New Roman"/>
          <w:sz w:val="24"/>
          <w:szCs w:val="24"/>
          <w:vertAlign w:val="superscript"/>
        </w:rPr>
        <w:t>2</w:t>
      </w:r>
      <w:r w:rsidRPr="001965E9">
        <w:rPr>
          <w:rFonts w:ascii="Times New Roman" w:eastAsia="Times New Roman" w:hAnsi="Times New Roman" w:cs="Times New Roman"/>
          <w:sz w:val="24"/>
          <w:szCs w:val="24"/>
        </w:rPr>
        <w:t xml:space="preserve"> Although some </w:t>
      </w:r>
      <w:proofErr w:type="spellStart"/>
      <w:r w:rsidRPr="001965E9">
        <w:rPr>
          <w:rFonts w:ascii="Times New Roman" w:eastAsia="Times New Roman" w:hAnsi="Times New Roman" w:cs="Times New Roman"/>
          <w:sz w:val="24"/>
          <w:szCs w:val="24"/>
        </w:rPr>
        <w:t>anaesthesiologist</w:t>
      </w:r>
      <w:proofErr w:type="spellEnd"/>
      <w:r w:rsidRPr="001965E9">
        <w:rPr>
          <w:rFonts w:ascii="Times New Roman" w:eastAsia="Times New Roman" w:hAnsi="Times New Roman" w:cs="Times New Roman"/>
          <w:sz w:val="24"/>
          <w:szCs w:val="24"/>
        </w:rPr>
        <w:t xml:space="preserve"> may choose to use no sedation, appropriate use of sedatives can render this experience less distressing for patients. Narcotic analgesics could provide mild sedation, analgesia and reduction of airway reactivity, but there is a risk of aspiration and </w:t>
      </w:r>
      <w:proofErr w:type="spellStart"/>
      <w:r w:rsidRPr="001965E9">
        <w:rPr>
          <w:rFonts w:ascii="Times New Roman" w:eastAsia="Times New Roman" w:hAnsi="Times New Roman" w:cs="Times New Roman"/>
          <w:sz w:val="24"/>
          <w:szCs w:val="24"/>
        </w:rPr>
        <w:t>apneic</w:t>
      </w:r>
      <w:proofErr w:type="spellEnd"/>
      <w:r w:rsidRPr="001965E9">
        <w:rPr>
          <w:rFonts w:ascii="Times New Roman" w:eastAsia="Times New Roman" w:hAnsi="Times New Roman" w:cs="Times New Roman"/>
          <w:sz w:val="24"/>
          <w:szCs w:val="24"/>
        </w:rPr>
        <w:t xml:space="preserve"> spell. The disadvantage of using benzodiazepines was their effect on consciousness, respiration and cardiovascular status.</w:t>
      </w:r>
      <w:r w:rsidRPr="001965E9">
        <w:rPr>
          <w:rFonts w:ascii="Times New Roman" w:eastAsia="Times New Roman" w:hAnsi="Times New Roman" w:cs="Times New Roman"/>
          <w:sz w:val="24"/>
          <w:szCs w:val="24"/>
          <w:vertAlign w:val="superscript"/>
        </w:rPr>
        <w:t>2</w:t>
      </w:r>
    </w:p>
    <w:p w:rsidR="00130145" w:rsidRPr="001965E9" w:rsidRDefault="00130145" w:rsidP="00130145">
      <w:pPr>
        <w:shd w:val="clear" w:color="auto" w:fill="FFFFFF"/>
        <w:spacing w:before="166" w:after="166"/>
        <w:jc w:val="both"/>
        <w:rPr>
          <w:rFonts w:ascii="Times New Roman" w:eastAsia="Times New Roman" w:hAnsi="Times New Roman" w:cs="Times New Roman"/>
          <w:sz w:val="24"/>
          <w:szCs w:val="24"/>
        </w:rPr>
      </w:pPr>
      <w:proofErr w:type="spellStart"/>
      <w:r w:rsidRPr="001965E9">
        <w:rPr>
          <w:rFonts w:ascii="Times New Roman" w:eastAsia="Times New Roman" w:hAnsi="Times New Roman" w:cs="Times New Roman"/>
          <w:sz w:val="24"/>
          <w:szCs w:val="24"/>
        </w:rPr>
        <w:t>Dexmedetomidine</w:t>
      </w:r>
      <w:proofErr w:type="spellEnd"/>
      <w:r w:rsidRPr="00196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provides conscious</w:t>
      </w:r>
      <w:r w:rsidRPr="001965E9">
        <w:rPr>
          <w:rFonts w:ascii="Times New Roman" w:eastAsia="Times New Roman" w:hAnsi="Times New Roman" w:cs="Times New Roman"/>
          <w:sz w:val="24"/>
          <w:szCs w:val="24"/>
        </w:rPr>
        <w:t xml:space="preserve"> sedation avoiding</w:t>
      </w:r>
      <w:r>
        <w:rPr>
          <w:rFonts w:ascii="Times New Roman" w:eastAsia="Times New Roman" w:hAnsi="Times New Roman" w:cs="Times New Roman"/>
          <w:sz w:val="24"/>
          <w:szCs w:val="24"/>
        </w:rPr>
        <w:t xml:space="preserve"> side effects of </w:t>
      </w:r>
      <w:r w:rsidRPr="001965E9">
        <w:rPr>
          <w:rFonts w:ascii="Times New Roman" w:eastAsia="Times New Roman" w:hAnsi="Times New Roman" w:cs="Times New Roman"/>
          <w:sz w:val="24"/>
          <w:szCs w:val="24"/>
        </w:rPr>
        <w:t>narcotic andbenzodoazepams.</w:t>
      </w:r>
      <w:r w:rsidRPr="001965E9">
        <w:rPr>
          <w:rFonts w:ascii="Times New Roman" w:eastAsia="Times New Roman" w:hAnsi="Times New Roman" w:cs="Times New Roman"/>
          <w:sz w:val="24"/>
          <w:szCs w:val="24"/>
          <w:vertAlign w:val="superscript"/>
        </w:rPr>
        <w:t>2,4,5</w:t>
      </w:r>
      <w:r w:rsidRPr="001965E9">
        <w:rPr>
          <w:rFonts w:ascii="Times New Roman" w:eastAsia="Times New Roman" w:hAnsi="Times New Roman" w:cs="Times New Roman"/>
          <w:sz w:val="24"/>
          <w:szCs w:val="24"/>
        </w:rPr>
        <w:t>Besides, it provide</w:t>
      </w:r>
      <w:r>
        <w:rPr>
          <w:rFonts w:ascii="Times New Roman" w:eastAsia="Times New Roman" w:hAnsi="Times New Roman" w:cs="Times New Roman"/>
          <w:sz w:val="24"/>
          <w:szCs w:val="24"/>
        </w:rPr>
        <w:t>s</w:t>
      </w:r>
      <w:r w:rsidRPr="001965E9">
        <w:rPr>
          <w:rFonts w:ascii="Times New Roman" w:eastAsia="Times New Roman" w:hAnsi="Times New Roman" w:cs="Times New Roman"/>
          <w:sz w:val="24"/>
          <w:szCs w:val="24"/>
        </w:rPr>
        <w:t xml:space="preserve"> hemodynamic and </w:t>
      </w:r>
      <w:proofErr w:type="spellStart"/>
      <w:r w:rsidRPr="001965E9">
        <w:rPr>
          <w:rFonts w:ascii="Times New Roman" w:eastAsia="Times New Roman" w:hAnsi="Times New Roman" w:cs="Times New Roman"/>
          <w:sz w:val="24"/>
          <w:szCs w:val="24"/>
        </w:rPr>
        <w:t>sympathoadrenal</w:t>
      </w:r>
      <w:proofErr w:type="spellEnd"/>
      <w:r w:rsidRPr="001965E9">
        <w:rPr>
          <w:rFonts w:ascii="Times New Roman" w:eastAsia="Times New Roman" w:hAnsi="Times New Roman" w:cs="Times New Roman"/>
          <w:sz w:val="24"/>
          <w:szCs w:val="24"/>
        </w:rPr>
        <w:t xml:space="preserve"> stability by reducing the circulating catecholamines.</w:t>
      </w:r>
      <w:r w:rsidRPr="001965E9">
        <w:rPr>
          <w:rFonts w:ascii="Times New Roman" w:eastAsia="Times New Roman" w:hAnsi="Times New Roman" w:cs="Times New Roman"/>
          <w:sz w:val="24"/>
          <w:szCs w:val="24"/>
          <w:vertAlign w:val="superscript"/>
        </w:rPr>
        <w:t>6</w:t>
      </w:r>
      <w:r w:rsidRPr="001965E9">
        <w:rPr>
          <w:rFonts w:ascii="Times New Roman" w:eastAsia="Times New Roman" w:hAnsi="Times New Roman" w:cs="Times New Roman"/>
          <w:sz w:val="24"/>
          <w:szCs w:val="24"/>
        </w:rPr>
        <w:t xml:space="preserve">Chu KS </w:t>
      </w:r>
      <w:r w:rsidRPr="001965E9">
        <w:rPr>
          <w:rFonts w:ascii="Times New Roman" w:eastAsia="Times New Roman" w:hAnsi="Times New Roman" w:cs="Times New Roman"/>
          <w:iCs/>
          <w:sz w:val="24"/>
          <w:szCs w:val="24"/>
        </w:rPr>
        <w:t>et al</w:t>
      </w:r>
      <w:r w:rsidRPr="001965E9">
        <w:rPr>
          <w:rFonts w:ascii="Times New Roman" w:eastAsia="Times New Roman" w:hAnsi="Times New Roman" w:cs="Times New Roman"/>
          <w:sz w:val="24"/>
          <w:szCs w:val="24"/>
        </w:rPr>
        <w:t xml:space="preserve">. reported that a loading dose (1 </w:t>
      </w:r>
      <w:proofErr w:type="spellStart"/>
      <w:r w:rsidRPr="001965E9">
        <w:rPr>
          <w:rFonts w:ascii="Times New Roman" w:eastAsia="Times New Roman" w:hAnsi="Times New Roman" w:cs="Times New Roman"/>
          <w:sz w:val="24"/>
          <w:szCs w:val="24"/>
        </w:rPr>
        <w:t>μg</w:t>
      </w:r>
      <w:proofErr w:type="spellEnd"/>
      <w:r w:rsidRPr="001965E9">
        <w:rPr>
          <w:rFonts w:ascii="Times New Roman" w:eastAsia="Times New Roman" w:hAnsi="Times New Roman" w:cs="Times New Roman"/>
          <w:sz w:val="24"/>
          <w:szCs w:val="24"/>
        </w:rPr>
        <w:t xml:space="preserve">/kg) of intravenous </w:t>
      </w:r>
      <w:proofErr w:type="spellStart"/>
      <w:r w:rsidRPr="001965E9">
        <w:rPr>
          <w:rFonts w:ascii="Times New Roman" w:eastAsia="Times New Roman" w:hAnsi="Times New Roman" w:cs="Times New Roman"/>
          <w:sz w:val="24"/>
          <w:szCs w:val="24"/>
        </w:rPr>
        <w:t>dexmedetomidine</w:t>
      </w:r>
      <w:proofErr w:type="spellEnd"/>
      <w:r w:rsidRPr="001965E9">
        <w:rPr>
          <w:rFonts w:ascii="Times New Roman" w:eastAsia="Times New Roman" w:hAnsi="Times New Roman" w:cs="Times New Roman"/>
          <w:sz w:val="24"/>
          <w:szCs w:val="24"/>
        </w:rPr>
        <w:t xml:space="preserve"> over no less than 10 minutes provided conscious sedation without respiratory depression or upper airway obstruction.</w:t>
      </w:r>
      <w:r w:rsidRPr="001965E9">
        <w:rPr>
          <w:rFonts w:ascii="Times New Roman" w:eastAsia="Times New Roman" w:hAnsi="Times New Roman" w:cs="Times New Roman"/>
          <w:sz w:val="24"/>
          <w:szCs w:val="24"/>
          <w:vertAlign w:val="superscript"/>
        </w:rPr>
        <w:t>7</w:t>
      </w:r>
      <w:r w:rsidRPr="001965E9">
        <w:rPr>
          <w:rFonts w:ascii="Times New Roman" w:eastAsia="Times New Roman" w:hAnsi="Times New Roman" w:cs="Times New Roman"/>
          <w:sz w:val="24"/>
          <w:szCs w:val="24"/>
        </w:rPr>
        <w:t>It can be used either as the sole agent or an adjuvant to facilitate awake intubation in patients with anticipated difficult airways.</w:t>
      </w:r>
      <w:r w:rsidRPr="001965E9">
        <w:rPr>
          <w:rFonts w:ascii="Times New Roman" w:eastAsia="Times New Roman" w:hAnsi="Times New Roman" w:cs="Times New Roman"/>
          <w:sz w:val="24"/>
          <w:szCs w:val="24"/>
          <w:vertAlign w:val="superscript"/>
        </w:rPr>
        <w:t>2</w:t>
      </w:r>
      <w:r w:rsidRPr="001965E9">
        <w:rPr>
          <w:rFonts w:ascii="Times New Roman" w:eastAsia="Times New Roman" w:hAnsi="Times New Roman" w:cs="Times New Roman"/>
          <w:sz w:val="24"/>
          <w:szCs w:val="24"/>
        </w:rPr>
        <w:t xml:space="preserve"> In our case, we used a loading dose of 1 </w:t>
      </w:r>
      <w:proofErr w:type="spellStart"/>
      <w:r w:rsidRPr="001965E9">
        <w:rPr>
          <w:rFonts w:ascii="Times New Roman" w:eastAsia="Times New Roman" w:hAnsi="Times New Roman" w:cs="Times New Roman"/>
          <w:sz w:val="24"/>
          <w:szCs w:val="24"/>
        </w:rPr>
        <w:t>μg</w:t>
      </w:r>
      <w:proofErr w:type="spellEnd"/>
      <w:r w:rsidRPr="001965E9">
        <w:rPr>
          <w:rFonts w:ascii="Times New Roman" w:eastAsia="Times New Roman" w:hAnsi="Times New Roman" w:cs="Times New Roman"/>
          <w:sz w:val="24"/>
          <w:szCs w:val="24"/>
        </w:rPr>
        <w:t xml:space="preserve">/kg of </w:t>
      </w:r>
      <w:proofErr w:type="spellStart"/>
      <w:r w:rsidRPr="001965E9">
        <w:rPr>
          <w:rFonts w:ascii="Times New Roman" w:eastAsia="Times New Roman" w:hAnsi="Times New Roman" w:cs="Times New Roman"/>
          <w:sz w:val="24"/>
          <w:szCs w:val="24"/>
        </w:rPr>
        <w:t>dexmedetomidine</w:t>
      </w:r>
      <w:proofErr w:type="spellEnd"/>
      <w:r w:rsidRPr="001965E9">
        <w:rPr>
          <w:rFonts w:ascii="Times New Roman" w:eastAsia="Times New Roman" w:hAnsi="Times New Roman" w:cs="Times New Roman"/>
          <w:sz w:val="24"/>
          <w:szCs w:val="24"/>
        </w:rPr>
        <w:t xml:space="preserve"> over 10 minutes followed by regional block and later topped up with </w:t>
      </w:r>
      <w:proofErr w:type="spellStart"/>
      <w:r w:rsidRPr="001965E9">
        <w:rPr>
          <w:rFonts w:ascii="Times New Roman" w:eastAsia="Times New Roman" w:hAnsi="Times New Roman" w:cs="Times New Roman"/>
          <w:sz w:val="24"/>
          <w:szCs w:val="24"/>
        </w:rPr>
        <w:t>Fentanyl</w:t>
      </w:r>
      <w:proofErr w:type="spellEnd"/>
      <w:r w:rsidRPr="001965E9">
        <w:rPr>
          <w:rFonts w:ascii="Times New Roman" w:eastAsia="Times New Roman" w:hAnsi="Times New Roman" w:cs="Times New Roman"/>
          <w:sz w:val="24"/>
          <w:szCs w:val="24"/>
        </w:rPr>
        <w:t xml:space="preserve"> to meet the target sedation and perform awake intubation comfortably.</w:t>
      </w:r>
    </w:p>
    <w:p w:rsidR="00130145" w:rsidRDefault="00130145" w:rsidP="00130145">
      <w:pPr>
        <w:shd w:val="clear" w:color="auto" w:fill="FFFFFF"/>
        <w:spacing w:before="166" w:after="166"/>
        <w:jc w:val="both"/>
        <w:rPr>
          <w:rFonts w:ascii="Times New Roman" w:eastAsia="Times New Roman" w:hAnsi="Times New Roman" w:cs="Times New Roman"/>
          <w:sz w:val="24"/>
          <w:szCs w:val="24"/>
        </w:rPr>
      </w:pPr>
      <w:proofErr w:type="spellStart"/>
      <w:r w:rsidRPr="001965E9">
        <w:rPr>
          <w:rFonts w:ascii="Times New Roman" w:eastAsia="Times New Roman" w:hAnsi="Times New Roman" w:cs="Times New Roman"/>
          <w:sz w:val="24"/>
          <w:szCs w:val="24"/>
        </w:rPr>
        <w:t>Glycopyrrolate</w:t>
      </w:r>
      <w:proofErr w:type="spellEnd"/>
      <w:r w:rsidRPr="001965E9">
        <w:rPr>
          <w:rFonts w:ascii="Times New Roman" w:eastAsia="Times New Roman" w:hAnsi="Times New Roman" w:cs="Times New Roman"/>
          <w:sz w:val="24"/>
          <w:szCs w:val="24"/>
        </w:rPr>
        <w:t xml:space="preserve"> premedication improves visualization during </w:t>
      </w:r>
      <w:proofErr w:type="spellStart"/>
      <w:r w:rsidRPr="001965E9">
        <w:rPr>
          <w:rFonts w:ascii="Times New Roman" w:eastAsia="Times New Roman" w:hAnsi="Times New Roman" w:cs="Times New Roman"/>
          <w:sz w:val="24"/>
          <w:szCs w:val="24"/>
        </w:rPr>
        <w:t>bronchoscopy</w:t>
      </w:r>
      <w:proofErr w:type="spellEnd"/>
      <w:r w:rsidRPr="001965E9">
        <w:rPr>
          <w:rFonts w:ascii="Times New Roman" w:eastAsia="Times New Roman" w:hAnsi="Times New Roman" w:cs="Times New Roman"/>
          <w:sz w:val="24"/>
          <w:szCs w:val="24"/>
        </w:rPr>
        <w:t xml:space="preserve">. It reduces the secretions, improving the visualization. The dry mucosa are better </w:t>
      </w:r>
      <w:proofErr w:type="spellStart"/>
      <w:r w:rsidRPr="001965E9">
        <w:rPr>
          <w:rFonts w:ascii="Times New Roman" w:eastAsia="Times New Roman" w:hAnsi="Times New Roman" w:cs="Times New Roman"/>
          <w:sz w:val="24"/>
          <w:szCs w:val="24"/>
        </w:rPr>
        <w:t>anaesthesized</w:t>
      </w:r>
      <w:proofErr w:type="spellEnd"/>
      <w:r w:rsidRPr="001965E9">
        <w:rPr>
          <w:rFonts w:ascii="Times New Roman" w:eastAsia="Times New Roman" w:hAnsi="Times New Roman" w:cs="Times New Roman"/>
          <w:sz w:val="24"/>
          <w:szCs w:val="24"/>
        </w:rPr>
        <w:t xml:space="preserve"> by the local </w:t>
      </w:r>
      <w:proofErr w:type="spellStart"/>
      <w:r w:rsidRPr="001965E9">
        <w:rPr>
          <w:rFonts w:ascii="Times New Roman" w:eastAsia="Times New Roman" w:hAnsi="Times New Roman" w:cs="Times New Roman"/>
          <w:sz w:val="24"/>
          <w:szCs w:val="24"/>
        </w:rPr>
        <w:t>anaesthetic</w:t>
      </w:r>
      <w:proofErr w:type="spellEnd"/>
      <w:r w:rsidRPr="001965E9">
        <w:rPr>
          <w:rFonts w:ascii="Times New Roman" w:eastAsia="Times New Roman" w:hAnsi="Times New Roman" w:cs="Times New Roman"/>
          <w:sz w:val="24"/>
          <w:szCs w:val="24"/>
        </w:rPr>
        <w:t xml:space="preserve"> agents.</w:t>
      </w:r>
      <w:r w:rsidRPr="001965E9">
        <w:rPr>
          <w:rFonts w:ascii="Times New Roman" w:eastAsia="Times New Roman" w:hAnsi="Times New Roman" w:cs="Times New Roman"/>
          <w:sz w:val="24"/>
          <w:szCs w:val="24"/>
          <w:vertAlign w:val="superscript"/>
        </w:rPr>
        <w:t>8</w:t>
      </w:r>
      <w:r w:rsidRPr="001965E9">
        <w:rPr>
          <w:rFonts w:ascii="Times New Roman" w:eastAsia="Times New Roman" w:hAnsi="Times New Roman" w:cs="Times New Roman"/>
          <w:sz w:val="24"/>
          <w:szCs w:val="24"/>
        </w:rPr>
        <w:t xml:space="preserve">Its </w:t>
      </w:r>
      <w:proofErr w:type="spellStart"/>
      <w:r w:rsidRPr="001965E9">
        <w:rPr>
          <w:rFonts w:ascii="Times New Roman" w:eastAsia="Times New Roman" w:hAnsi="Times New Roman" w:cs="Times New Roman"/>
          <w:sz w:val="24"/>
          <w:szCs w:val="24"/>
        </w:rPr>
        <w:t>vagolytic</w:t>
      </w:r>
      <w:proofErr w:type="spellEnd"/>
      <w:r w:rsidRPr="001965E9">
        <w:rPr>
          <w:rFonts w:ascii="Times New Roman" w:eastAsia="Times New Roman" w:hAnsi="Times New Roman" w:cs="Times New Roman"/>
          <w:sz w:val="24"/>
          <w:szCs w:val="24"/>
        </w:rPr>
        <w:t xml:space="preserve"> property counteracts </w:t>
      </w:r>
      <w:proofErr w:type="spellStart"/>
      <w:r w:rsidRPr="001965E9">
        <w:rPr>
          <w:rFonts w:ascii="Times New Roman" w:eastAsia="Times New Roman" w:hAnsi="Times New Roman" w:cs="Times New Roman"/>
          <w:sz w:val="24"/>
          <w:szCs w:val="24"/>
        </w:rPr>
        <w:t>bradycardia</w:t>
      </w:r>
      <w:proofErr w:type="spellEnd"/>
      <w:r w:rsidRPr="001965E9">
        <w:rPr>
          <w:rFonts w:ascii="Times New Roman" w:eastAsia="Times New Roman" w:hAnsi="Times New Roman" w:cs="Times New Roman"/>
          <w:sz w:val="24"/>
          <w:szCs w:val="24"/>
        </w:rPr>
        <w:t xml:space="preserve"> that could be caused by </w:t>
      </w:r>
      <w:proofErr w:type="spellStart"/>
      <w:r w:rsidRPr="001965E9">
        <w:rPr>
          <w:rFonts w:ascii="Times New Roman" w:eastAsia="Times New Roman" w:hAnsi="Times New Roman" w:cs="Times New Roman"/>
          <w:sz w:val="24"/>
          <w:szCs w:val="24"/>
        </w:rPr>
        <w:t>dexmedetomidine</w:t>
      </w:r>
      <w:proofErr w:type="spellEnd"/>
      <w:r w:rsidRPr="001965E9">
        <w:rPr>
          <w:rFonts w:ascii="Times New Roman" w:eastAsia="Times New Roman" w:hAnsi="Times New Roman" w:cs="Times New Roman"/>
          <w:sz w:val="24"/>
          <w:szCs w:val="24"/>
        </w:rPr>
        <w:t xml:space="preserve">. </w:t>
      </w:r>
      <w:proofErr w:type="spellStart"/>
      <w:r w:rsidRPr="001965E9">
        <w:rPr>
          <w:rFonts w:ascii="Times New Roman" w:eastAsia="Times New Roman" w:hAnsi="Times New Roman" w:cs="Times New Roman"/>
          <w:sz w:val="24"/>
          <w:szCs w:val="24"/>
        </w:rPr>
        <w:t>Dexmedetomidine</w:t>
      </w:r>
      <w:proofErr w:type="spellEnd"/>
      <w:r w:rsidRPr="001965E9">
        <w:rPr>
          <w:rFonts w:ascii="Times New Roman" w:eastAsia="Times New Roman" w:hAnsi="Times New Roman" w:cs="Times New Roman"/>
          <w:sz w:val="24"/>
          <w:szCs w:val="24"/>
        </w:rPr>
        <w:t xml:space="preserve"> also has </w:t>
      </w:r>
      <w:proofErr w:type="spellStart"/>
      <w:r w:rsidRPr="001965E9">
        <w:rPr>
          <w:rFonts w:ascii="Times New Roman" w:eastAsia="Times New Roman" w:hAnsi="Times New Roman" w:cs="Times New Roman"/>
          <w:sz w:val="24"/>
          <w:szCs w:val="24"/>
        </w:rPr>
        <w:t>antisialogue</w:t>
      </w:r>
      <w:proofErr w:type="spellEnd"/>
      <w:r w:rsidRPr="001965E9">
        <w:rPr>
          <w:rFonts w:ascii="Times New Roman" w:eastAsia="Times New Roman" w:hAnsi="Times New Roman" w:cs="Times New Roman"/>
          <w:sz w:val="24"/>
          <w:szCs w:val="24"/>
        </w:rPr>
        <w:t xml:space="preserve"> </w:t>
      </w:r>
      <w:proofErr w:type="spellStart"/>
      <w:r w:rsidRPr="001965E9">
        <w:rPr>
          <w:rFonts w:ascii="Times New Roman" w:eastAsia="Times New Roman" w:hAnsi="Times New Roman" w:cs="Times New Roman"/>
          <w:sz w:val="24"/>
          <w:szCs w:val="24"/>
        </w:rPr>
        <w:t>propertyby</w:t>
      </w:r>
      <w:proofErr w:type="spellEnd"/>
      <w:r w:rsidRPr="001965E9">
        <w:rPr>
          <w:rFonts w:ascii="Times New Roman" w:eastAsia="Times New Roman" w:hAnsi="Times New Roman" w:cs="Times New Roman"/>
          <w:sz w:val="24"/>
          <w:szCs w:val="24"/>
        </w:rPr>
        <w:t xml:space="preserve"> </w:t>
      </w:r>
      <w:proofErr w:type="gramStart"/>
      <w:r w:rsidRPr="001965E9">
        <w:rPr>
          <w:rFonts w:ascii="Times New Roman" w:eastAsia="Times New Roman" w:hAnsi="Times New Roman" w:cs="Times New Roman"/>
          <w:sz w:val="24"/>
          <w:szCs w:val="24"/>
        </w:rPr>
        <w:t>its</w:t>
      </w:r>
      <w:proofErr w:type="gramEnd"/>
      <w:r w:rsidRPr="001965E9">
        <w:rPr>
          <w:rFonts w:ascii="Times New Roman" w:eastAsia="Times New Roman" w:hAnsi="Times New Roman" w:cs="Times New Roman"/>
          <w:sz w:val="24"/>
          <w:szCs w:val="24"/>
        </w:rPr>
        <w:t xml:space="preserve"> </w:t>
      </w:r>
      <w:proofErr w:type="spellStart"/>
      <w:r w:rsidRPr="001965E9">
        <w:rPr>
          <w:rFonts w:ascii="Times New Roman" w:eastAsia="Times New Roman" w:hAnsi="Times New Roman" w:cs="Times New Roman"/>
          <w:sz w:val="24"/>
          <w:szCs w:val="24"/>
        </w:rPr>
        <w:t>sympatholytic</w:t>
      </w:r>
      <w:proofErr w:type="spellEnd"/>
      <w:r w:rsidRPr="001965E9">
        <w:rPr>
          <w:rFonts w:ascii="Times New Roman" w:eastAsia="Times New Roman" w:hAnsi="Times New Roman" w:cs="Times New Roman"/>
          <w:sz w:val="24"/>
          <w:szCs w:val="24"/>
        </w:rPr>
        <w:t xml:space="preserve"> and </w:t>
      </w:r>
      <w:proofErr w:type="spellStart"/>
      <w:r w:rsidRPr="001965E9">
        <w:rPr>
          <w:rFonts w:ascii="Times New Roman" w:eastAsia="Times New Roman" w:hAnsi="Times New Roman" w:cs="Times New Roman"/>
          <w:sz w:val="24"/>
          <w:szCs w:val="24"/>
        </w:rPr>
        <w:lastRenderedPageBreak/>
        <w:t>vagomimetic</w:t>
      </w:r>
      <w:proofErr w:type="spellEnd"/>
      <w:r w:rsidRPr="001965E9">
        <w:rPr>
          <w:rFonts w:ascii="Times New Roman" w:eastAsia="Times New Roman" w:hAnsi="Times New Roman" w:cs="Times New Roman"/>
          <w:sz w:val="24"/>
          <w:szCs w:val="24"/>
        </w:rPr>
        <w:t xml:space="preserve"> effects.</w:t>
      </w:r>
      <w:r w:rsidRPr="001965E9">
        <w:rPr>
          <w:rFonts w:ascii="Times New Roman" w:eastAsia="Times New Roman" w:hAnsi="Times New Roman" w:cs="Times New Roman"/>
          <w:sz w:val="24"/>
          <w:szCs w:val="24"/>
          <w:vertAlign w:val="superscript"/>
        </w:rPr>
        <w:t>8</w:t>
      </w:r>
      <w:r w:rsidRPr="001965E9">
        <w:rPr>
          <w:rFonts w:ascii="Times New Roman" w:eastAsia="Times New Roman" w:hAnsi="Times New Roman" w:cs="Times New Roman"/>
          <w:sz w:val="24"/>
          <w:szCs w:val="24"/>
        </w:rPr>
        <w:t xml:space="preserve">In our case, we used </w:t>
      </w:r>
      <w:proofErr w:type="spellStart"/>
      <w:r w:rsidRPr="001965E9">
        <w:rPr>
          <w:rFonts w:ascii="Times New Roman" w:eastAsia="Times New Roman" w:hAnsi="Times New Roman" w:cs="Times New Roman"/>
          <w:sz w:val="24"/>
          <w:szCs w:val="24"/>
        </w:rPr>
        <w:t>glycopyrollate</w:t>
      </w:r>
      <w:proofErr w:type="spellEnd"/>
      <w:r w:rsidRPr="001965E9">
        <w:rPr>
          <w:rFonts w:ascii="Times New Roman" w:eastAsia="Times New Roman" w:hAnsi="Times New Roman" w:cs="Times New Roman"/>
          <w:sz w:val="24"/>
          <w:szCs w:val="24"/>
        </w:rPr>
        <w:t xml:space="preserve"> 0.2 mg IV 30 minutes prior to the procedure.</w:t>
      </w:r>
    </w:p>
    <w:p w:rsidR="00130145" w:rsidRPr="001965E9" w:rsidRDefault="00130145" w:rsidP="00130145">
      <w:pPr>
        <w:shd w:val="clear" w:color="auto" w:fill="FFFFFF"/>
        <w:spacing w:before="166" w:after="166"/>
        <w:jc w:val="both"/>
        <w:rPr>
          <w:rFonts w:ascii="Times New Roman" w:eastAsia="Times New Roman" w:hAnsi="Times New Roman" w:cs="Times New Roman"/>
          <w:sz w:val="24"/>
          <w:szCs w:val="24"/>
        </w:rPr>
      </w:pPr>
      <w:bookmarkStart w:id="0" w:name="_GoBack"/>
      <w:bookmarkEnd w:id="0"/>
      <w:proofErr w:type="spellStart"/>
      <w:r w:rsidRPr="001965E9">
        <w:rPr>
          <w:rFonts w:ascii="Times New Roman" w:eastAsia="Times New Roman" w:hAnsi="Times New Roman" w:cs="Times New Roman"/>
          <w:sz w:val="24"/>
          <w:szCs w:val="24"/>
        </w:rPr>
        <w:t>Dexmedetomidine</w:t>
      </w:r>
      <w:proofErr w:type="spellEnd"/>
      <w:r w:rsidRPr="001965E9">
        <w:rPr>
          <w:rFonts w:ascii="Times New Roman" w:eastAsia="Times New Roman" w:hAnsi="Times New Roman" w:cs="Times New Roman"/>
          <w:sz w:val="24"/>
          <w:szCs w:val="24"/>
        </w:rPr>
        <w:t xml:space="preserve"> appeared to provide preservation of patent airway, better </w:t>
      </w:r>
      <w:proofErr w:type="spellStart"/>
      <w:r w:rsidRPr="001965E9">
        <w:rPr>
          <w:rFonts w:ascii="Times New Roman" w:eastAsia="Times New Roman" w:hAnsi="Times New Roman" w:cs="Times New Roman"/>
          <w:sz w:val="24"/>
          <w:szCs w:val="24"/>
        </w:rPr>
        <w:t>intubating</w:t>
      </w:r>
      <w:proofErr w:type="spellEnd"/>
      <w:r w:rsidRPr="001965E9">
        <w:rPr>
          <w:rFonts w:ascii="Times New Roman" w:eastAsia="Times New Roman" w:hAnsi="Times New Roman" w:cs="Times New Roman"/>
          <w:sz w:val="24"/>
          <w:szCs w:val="24"/>
        </w:rPr>
        <w:t xml:space="preserve"> conditions and hemodynamic stability with less adverse </w:t>
      </w:r>
      <w:proofErr w:type="spellStart"/>
      <w:r w:rsidRPr="001965E9">
        <w:rPr>
          <w:rFonts w:ascii="Times New Roman" w:eastAsia="Times New Roman" w:hAnsi="Times New Roman" w:cs="Times New Roman"/>
          <w:sz w:val="24"/>
          <w:szCs w:val="24"/>
        </w:rPr>
        <w:t>effects</w:t>
      </w:r>
      <w:proofErr w:type="gramStart"/>
      <w:r w:rsidRPr="001965E9">
        <w:rPr>
          <w:rFonts w:ascii="Times New Roman" w:eastAsia="Times New Roman" w:hAnsi="Times New Roman" w:cs="Times New Roman"/>
          <w:sz w:val="24"/>
          <w:szCs w:val="24"/>
        </w:rPr>
        <w:t>,thusserving</w:t>
      </w:r>
      <w:proofErr w:type="spellEnd"/>
      <w:proofErr w:type="gramEnd"/>
      <w:r w:rsidRPr="001965E9">
        <w:rPr>
          <w:rFonts w:ascii="Times New Roman" w:eastAsia="Times New Roman" w:hAnsi="Times New Roman" w:cs="Times New Roman"/>
          <w:sz w:val="24"/>
          <w:szCs w:val="24"/>
        </w:rPr>
        <w:t xml:space="preserve"> as a useful adjunct for awake </w:t>
      </w:r>
      <w:proofErr w:type="spellStart"/>
      <w:r w:rsidRPr="001965E9">
        <w:rPr>
          <w:rFonts w:ascii="Times New Roman" w:eastAsia="Times New Roman" w:hAnsi="Times New Roman" w:cs="Times New Roman"/>
          <w:sz w:val="24"/>
          <w:szCs w:val="24"/>
        </w:rPr>
        <w:t>fiberoptic</w:t>
      </w:r>
      <w:proofErr w:type="spellEnd"/>
      <w:r w:rsidRPr="001965E9">
        <w:rPr>
          <w:rFonts w:ascii="Times New Roman" w:eastAsia="Times New Roman" w:hAnsi="Times New Roman" w:cs="Times New Roman"/>
          <w:sz w:val="24"/>
          <w:szCs w:val="24"/>
        </w:rPr>
        <w:t xml:space="preserve"> intubation in the management of difficult airway cases as supported by many studies.</w:t>
      </w:r>
      <w:r w:rsidRPr="001965E9">
        <w:rPr>
          <w:rFonts w:ascii="Times New Roman" w:eastAsia="Times New Roman" w:hAnsi="Times New Roman" w:cs="Times New Roman"/>
          <w:sz w:val="24"/>
          <w:szCs w:val="24"/>
          <w:vertAlign w:val="superscript"/>
        </w:rPr>
        <w:t>9-10</w:t>
      </w:r>
      <w:r w:rsidRPr="001965E9">
        <w:rPr>
          <w:rFonts w:ascii="Times New Roman" w:eastAsia="Times New Roman" w:hAnsi="Times New Roman" w:cs="Times New Roman"/>
          <w:sz w:val="24"/>
          <w:szCs w:val="24"/>
        </w:rPr>
        <w:t>Comparative studies with other techniques, involving a larger population are needed to generalize the findings of this case.</w:t>
      </w:r>
    </w:p>
    <w:p w:rsidR="00130145" w:rsidRPr="001965E9" w:rsidRDefault="00130145" w:rsidP="00130145">
      <w:pPr>
        <w:shd w:val="clear" w:color="auto" w:fill="FFFFFF"/>
        <w:spacing w:after="0"/>
        <w:jc w:val="both"/>
        <w:rPr>
          <w:rFonts w:ascii="Times New Roman" w:eastAsia="Times New Roman" w:hAnsi="Times New Roman" w:cs="Times New Roman"/>
          <w:sz w:val="24"/>
          <w:szCs w:val="24"/>
        </w:rPr>
      </w:pPr>
    </w:p>
    <w:p w:rsidR="00130145" w:rsidRPr="001965E9" w:rsidRDefault="00130145" w:rsidP="00130145">
      <w:pPr>
        <w:shd w:val="clear" w:color="auto" w:fill="FFFFFF"/>
        <w:spacing w:after="0"/>
        <w:jc w:val="both"/>
        <w:rPr>
          <w:rFonts w:ascii="Times New Roman" w:eastAsia="Times New Roman" w:hAnsi="Times New Roman" w:cs="Times New Roman"/>
          <w:sz w:val="24"/>
          <w:szCs w:val="24"/>
        </w:rPr>
      </w:pPr>
    </w:p>
    <w:p w:rsidR="00130145" w:rsidRPr="001965E9" w:rsidRDefault="00130145" w:rsidP="00130145">
      <w:pPr>
        <w:shd w:val="clear" w:color="auto" w:fill="FFFFFF"/>
        <w:spacing w:after="0"/>
        <w:jc w:val="both"/>
        <w:rPr>
          <w:rFonts w:ascii="Times New Roman" w:eastAsia="Times New Roman" w:hAnsi="Times New Roman" w:cs="Times New Roman"/>
          <w:sz w:val="24"/>
          <w:szCs w:val="24"/>
        </w:rPr>
      </w:pPr>
    </w:p>
    <w:p w:rsidR="00130145" w:rsidRPr="001965E9" w:rsidRDefault="00130145" w:rsidP="00130145">
      <w:pPr>
        <w:shd w:val="clear" w:color="auto" w:fill="FFFFFF"/>
        <w:spacing w:after="0"/>
        <w:jc w:val="both"/>
        <w:rPr>
          <w:rFonts w:ascii="Times New Roman" w:hAnsi="Times New Roman" w:cs="Times New Roman"/>
          <w:sz w:val="24"/>
          <w:szCs w:val="24"/>
        </w:rPr>
      </w:pPr>
      <w:r w:rsidRPr="001965E9">
        <w:rPr>
          <w:rFonts w:ascii="Times New Roman" w:eastAsia="Times New Roman" w:hAnsi="Times New Roman" w:cs="Times New Roman"/>
          <w:sz w:val="24"/>
          <w:szCs w:val="24"/>
        </w:rPr>
        <w:t>References:</w:t>
      </w:r>
    </w:p>
    <w:p w:rsidR="00130145" w:rsidRPr="001965E9" w:rsidRDefault="00130145" w:rsidP="00130145">
      <w:pPr>
        <w:pStyle w:val="ListParagraph"/>
        <w:numPr>
          <w:ilvl w:val="0"/>
          <w:numId w:val="1"/>
        </w:numPr>
        <w:jc w:val="both"/>
        <w:rPr>
          <w:rFonts w:ascii="Times New Roman" w:hAnsi="Times New Roman" w:cs="Times New Roman"/>
          <w:sz w:val="24"/>
          <w:szCs w:val="24"/>
        </w:rPr>
      </w:pPr>
      <w:proofErr w:type="spellStart"/>
      <w:r w:rsidRPr="001965E9">
        <w:rPr>
          <w:rStyle w:val="element-citation"/>
          <w:rFonts w:ascii="Times New Roman" w:hAnsi="Times New Roman" w:cs="Times New Roman"/>
          <w:sz w:val="24"/>
          <w:szCs w:val="24"/>
        </w:rPr>
        <w:t>Ovassapian</w:t>
      </w:r>
      <w:proofErr w:type="spellEnd"/>
      <w:r w:rsidRPr="001965E9">
        <w:rPr>
          <w:rStyle w:val="element-citation"/>
          <w:rFonts w:ascii="Times New Roman" w:hAnsi="Times New Roman" w:cs="Times New Roman"/>
          <w:sz w:val="24"/>
          <w:szCs w:val="24"/>
        </w:rPr>
        <w:t xml:space="preserve"> A.</w:t>
      </w:r>
      <w:r w:rsidRPr="001965E9">
        <w:rPr>
          <w:rStyle w:val="apple-converted-space"/>
          <w:rFonts w:ascii="Times New Roman" w:hAnsi="Times New Roman" w:cs="Times New Roman"/>
          <w:sz w:val="24"/>
          <w:szCs w:val="24"/>
        </w:rPr>
        <w:t> </w:t>
      </w:r>
      <w:proofErr w:type="spellStart"/>
      <w:r w:rsidRPr="001965E9">
        <w:rPr>
          <w:rStyle w:val="ref-journal"/>
          <w:rFonts w:ascii="Times New Roman" w:hAnsi="Times New Roman" w:cs="Times New Roman"/>
          <w:sz w:val="24"/>
          <w:szCs w:val="24"/>
        </w:rPr>
        <w:t>Fiberoptic</w:t>
      </w:r>
      <w:proofErr w:type="spellEnd"/>
      <w:r w:rsidRPr="001965E9">
        <w:rPr>
          <w:rStyle w:val="ref-journal"/>
          <w:rFonts w:ascii="Times New Roman" w:hAnsi="Times New Roman" w:cs="Times New Roman"/>
          <w:sz w:val="24"/>
          <w:szCs w:val="24"/>
        </w:rPr>
        <w:t xml:space="preserve"> Endoscopy and the Difficult Airway.</w:t>
      </w:r>
      <w:r w:rsidRPr="001965E9">
        <w:rPr>
          <w:rStyle w:val="element-citation"/>
          <w:rFonts w:ascii="Times New Roman" w:hAnsi="Times New Roman" w:cs="Times New Roman"/>
          <w:sz w:val="24"/>
          <w:szCs w:val="24"/>
        </w:rPr>
        <w:t xml:space="preserve">2nd </w:t>
      </w:r>
      <w:proofErr w:type="gramStart"/>
      <w:r w:rsidRPr="001965E9">
        <w:rPr>
          <w:rStyle w:val="element-citation"/>
          <w:rFonts w:ascii="Times New Roman" w:hAnsi="Times New Roman" w:cs="Times New Roman"/>
          <w:sz w:val="24"/>
          <w:szCs w:val="24"/>
        </w:rPr>
        <w:t>ed</w:t>
      </w:r>
      <w:proofErr w:type="gramEnd"/>
      <w:r w:rsidRPr="001965E9">
        <w:rPr>
          <w:rStyle w:val="element-citation"/>
          <w:rFonts w:ascii="Times New Roman" w:hAnsi="Times New Roman" w:cs="Times New Roman"/>
          <w:sz w:val="24"/>
          <w:szCs w:val="24"/>
        </w:rPr>
        <w:t>. New York: Lippincott- Raven; 1996:201-30.</w:t>
      </w:r>
    </w:p>
    <w:p w:rsidR="00130145" w:rsidRPr="001965E9" w:rsidRDefault="00130145" w:rsidP="00130145">
      <w:pPr>
        <w:pStyle w:val="ListParagraph"/>
        <w:numPr>
          <w:ilvl w:val="0"/>
          <w:numId w:val="1"/>
        </w:numPr>
        <w:jc w:val="both"/>
        <w:rPr>
          <w:rFonts w:ascii="Times New Roman" w:hAnsi="Times New Roman" w:cs="Times New Roman"/>
          <w:sz w:val="24"/>
          <w:szCs w:val="24"/>
        </w:rPr>
      </w:pPr>
      <w:r w:rsidRPr="001965E9">
        <w:rPr>
          <w:rFonts w:ascii="Times New Roman" w:hAnsi="Times New Roman" w:cs="Times New Roman"/>
          <w:sz w:val="24"/>
          <w:szCs w:val="24"/>
        </w:rPr>
        <w:t xml:space="preserve">Walsh ME, Shorten GD. Preparing to perform an </w:t>
      </w:r>
      <w:proofErr w:type="gramStart"/>
      <w:r w:rsidRPr="001965E9">
        <w:rPr>
          <w:rFonts w:ascii="Times New Roman" w:hAnsi="Times New Roman" w:cs="Times New Roman"/>
          <w:sz w:val="24"/>
          <w:szCs w:val="24"/>
        </w:rPr>
        <w:t>awake</w:t>
      </w:r>
      <w:proofErr w:type="gramEnd"/>
      <w:r w:rsidRPr="001965E9">
        <w:rPr>
          <w:rFonts w:ascii="Times New Roman" w:hAnsi="Times New Roman" w:cs="Times New Roman"/>
          <w:sz w:val="24"/>
          <w:szCs w:val="24"/>
        </w:rPr>
        <w:t xml:space="preserve"> </w:t>
      </w:r>
      <w:proofErr w:type="spellStart"/>
      <w:r w:rsidRPr="001965E9">
        <w:rPr>
          <w:rFonts w:ascii="Times New Roman" w:hAnsi="Times New Roman" w:cs="Times New Roman"/>
          <w:sz w:val="24"/>
          <w:szCs w:val="24"/>
        </w:rPr>
        <w:t>fiberoptic</w:t>
      </w:r>
      <w:proofErr w:type="spellEnd"/>
      <w:r w:rsidRPr="001965E9">
        <w:rPr>
          <w:rFonts w:ascii="Times New Roman" w:hAnsi="Times New Roman" w:cs="Times New Roman"/>
          <w:sz w:val="24"/>
          <w:szCs w:val="24"/>
        </w:rPr>
        <w:t xml:space="preserve"> intubation. Yale journal of biology and medicine 1998</w:t>
      </w:r>
      <w:proofErr w:type="gramStart"/>
      <w:r w:rsidRPr="001965E9">
        <w:rPr>
          <w:rFonts w:ascii="Times New Roman" w:hAnsi="Times New Roman" w:cs="Times New Roman"/>
          <w:sz w:val="24"/>
          <w:szCs w:val="24"/>
        </w:rPr>
        <w:t>;78</w:t>
      </w:r>
      <w:proofErr w:type="gramEnd"/>
      <w:r w:rsidRPr="001965E9">
        <w:rPr>
          <w:rFonts w:ascii="Times New Roman" w:hAnsi="Times New Roman" w:cs="Times New Roman"/>
          <w:sz w:val="24"/>
          <w:szCs w:val="24"/>
        </w:rPr>
        <w:t>: 537-549.</w:t>
      </w:r>
    </w:p>
    <w:p w:rsidR="00130145" w:rsidRPr="001965E9" w:rsidRDefault="00130145" w:rsidP="00130145">
      <w:pPr>
        <w:pStyle w:val="ListParagraph"/>
        <w:numPr>
          <w:ilvl w:val="0"/>
          <w:numId w:val="1"/>
        </w:numPr>
        <w:spacing w:before="120" w:after="0"/>
        <w:jc w:val="both"/>
        <w:rPr>
          <w:rFonts w:ascii="Times New Roman" w:eastAsia="Times New Roman" w:hAnsi="Times New Roman" w:cs="Times New Roman"/>
          <w:iCs/>
          <w:sz w:val="24"/>
          <w:szCs w:val="24"/>
        </w:rPr>
      </w:pPr>
      <w:proofErr w:type="spellStart"/>
      <w:r w:rsidRPr="001965E9">
        <w:rPr>
          <w:rFonts w:ascii="Times New Roman" w:eastAsia="Times New Roman" w:hAnsi="Times New Roman" w:cs="Times New Roman"/>
          <w:iCs/>
          <w:sz w:val="24"/>
          <w:szCs w:val="24"/>
        </w:rPr>
        <w:t>Gertler</w:t>
      </w:r>
      <w:proofErr w:type="spellEnd"/>
      <w:r w:rsidRPr="001965E9">
        <w:rPr>
          <w:rFonts w:ascii="Times New Roman" w:eastAsia="Times New Roman" w:hAnsi="Times New Roman" w:cs="Times New Roman"/>
          <w:iCs/>
          <w:sz w:val="24"/>
          <w:szCs w:val="24"/>
        </w:rPr>
        <w:t xml:space="preserve"> R, Brown HC, Mitchell DH, </w:t>
      </w:r>
      <w:proofErr w:type="spellStart"/>
      <w:r w:rsidRPr="001965E9">
        <w:rPr>
          <w:rFonts w:ascii="Times New Roman" w:eastAsia="Times New Roman" w:hAnsi="Times New Roman" w:cs="Times New Roman"/>
          <w:iCs/>
          <w:sz w:val="24"/>
          <w:szCs w:val="24"/>
        </w:rPr>
        <w:t>Silvius</w:t>
      </w:r>
      <w:proofErr w:type="spellEnd"/>
      <w:r w:rsidRPr="001965E9">
        <w:rPr>
          <w:rFonts w:ascii="Times New Roman" w:eastAsia="Times New Roman" w:hAnsi="Times New Roman" w:cs="Times New Roman"/>
          <w:iCs/>
          <w:sz w:val="24"/>
          <w:szCs w:val="24"/>
        </w:rPr>
        <w:t xml:space="preserve"> EN</w:t>
      </w:r>
      <w:r w:rsidRPr="001965E9">
        <w:rPr>
          <w:rFonts w:ascii="Times New Roman" w:eastAsia="Times New Roman" w:hAnsi="Times New Roman" w:cs="Times New Roman"/>
          <w:sz w:val="24"/>
          <w:szCs w:val="24"/>
          <w:shd w:val="clear" w:color="auto" w:fill="FFFFFF"/>
        </w:rPr>
        <w:t xml:space="preserve">. </w:t>
      </w:r>
      <w:proofErr w:type="spellStart"/>
      <w:r w:rsidRPr="001965E9">
        <w:rPr>
          <w:rFonts w:ascii="Times New Roman" w:eastAsia="Times New Roman" w:hAnsi="Times New Roman" w:cs="Times New Roman"/>
          <w:sz w:val="24"/>
          <w:szCs w:val="24"/>
          <w:shd w:val="clear" w:color="auto" w:fill="FFFFFF"/>
        </w:rPr>
        <w:t>Dexmedetomidine</w:t>
      </w:r>
      <w:proofErr w:type="spellEnd"/>
      <w:r w:rsidRPr="001965E9">
        <w:rPr>
          <w:rFonts w:ascii="Times New Roman" w:eastAsia="Times New Roman" w:hAnsi="Times New Roman" w:cs="Times New Roman"/>
          <w:sz w:val="24"/>
          <w:szCs w:val="24"/>
          <w:shd w:val="clear" w:color="auto" w:fill="FFFFFF"/>
        </w:rPr>
        <w:t xml:space="preserve">: a novel sedative-analgesic agent. </w:t>
      </w:r>
      <w:r w:rsidRPr="001965E9">
        <w:rPr>
          <w:rFonts w:ascii="Times New Roman" w:eastAsia="Times New Roman" w:hAnsi="Times New Roman" w:cs="Times New Roman"/>
          <w:iCs/>
          <w:sz w:val="24"/>
          <w:szCs w:val="24"/>
        </w:rPr>
        <w:t>Proc (</w:t>
      </w:r>
      <w:proofErr w:type="spellStart"/>
      <w:r w:rsidRPr="001965E9">
        <w:rPr>
          <w:rFonts w:ascii="Times New Roman" w:eastAsia="Times New Roman" w:hAnsi="Times New Roman" w:cs="Times New Roman"/>
          <w:iCs/>
          <w:sz w:val="24"/>
          <w:szCs w:val="24"/>
        </w:rPr>
        <w:t>BaylUniv</w:t>
      </w:r>
      <w:proofErr w:type="spellEnd"/>
      <w:r w:rsidRPr="001965E9">
        <w:rPr>
          <w:rFonts w:ascii="Times New Roman" w:eastAsia="Times New Roman" w:hAnsi="Times New Roman" w:cs="Times New Roman"/>
          <w:iCs/>
          <w:sz w:val="24"/>
          <w:szCs w:val="24"/>
        </w:rPr>
        <w:t xml:space="preserve"> Med Cent). 2001; 14:13-21.</w:t>
      </w:r>
    </w:p>
    <w:p w:rsidR="00130145" w:rsidRPr="001965E9" w:rsidRDefault="00130145" w:rsidP="00130145">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1965E9">
        <w:rPr>
          <w:rFonts w:ascii="Times New Roman" w:hAnsi="Times New Roman" w:cs="Times New Roman"/>
          <w:sz w:val="24"/>
          <w:szCs w:val="24"/>
        </w:rPr>
        <w:t xml:space="preserve">Belleville JP, Ward DS, Bloor BC. Effects of intravenous </w:t>
      </w:r>
      <w:proofErr w:type="spellStart"/>
      <w:r w:rsidRPr="001965E9">
        <w:rPr>
          <w:rFonts w:ascii="Times New Roman" w:hAnsi="Times New Roman" w:cs="Times New Roman"/>
          <w:sz w:val="24"/>
          <w:szCs w:val="24"/>
        </w:rPr>
        <w:t>dexmedetomidine</w:t>
      </w:r>
      <w:proofErr w:type="spellEnd"/>
      <w:r w:rsidRPr="001965E9">
        <w:rPr>
          <w:rFonts w:ascii="Times New Roman" w:hAnsi="Times New Roman" w:cs="Times New Roman"/>
          <w:sz w:val="24"/>
          <w:szCs w:val="24"/>
        </w:rPr>
        <w:t xml:space="preserve"> in humans. I. Sedation, ventilation and metabolic rate. Anesthesiology.1992; 77:1125-33.</w:t>
      </w:r>
    </w:p>
    <w:p w:rsidR="00130145" w:rsidRPr="001965E9" w:rsidRDefault="00130145" w:rsidP="00130145">
      <w:pPr>
        <w:pStyle w:val="ListParagraph"/>
        <w:numPr>
          <w:ilvl w:val="0"/>
          <w:numId w:val="1"/>
        </w:numPr>
        <w:spacing w:before="120" w:after="0"/>
        <w:rPr>
          <w:rFonts w:ascii="Times New Roman" w:eastAsia="Times New Roman" w:hAnsi="Times New Roman" w:cs="Times New Roman"/>
          <w:iCs/>
          <w:sz w:val="24"/>
          <w:szCs w:val="24"/>
        </w:rPr>
      </w:pPr>
      <w:proofErr w:type="spellStart"/>
      <w:r w:rsidRPr="001965E9">
        <w:rPr>
          <w:rFonts w:ascii="Times New Roman" w:eastAsia="Times New Roman" w:hAnsi="Times New Roman" w:cs="Times New Roman"/>
          <w:iCs/>
          <w:sz w:val="24"/>
          <w:szCs w:val="24"/>
        </w:rPr>
        <w:t>Abdelmalak</w:t>
      </w:r>
      <w:proofErr w:type="spellEnd"/>
      <w:r w:rsidRPr="001965E9">
        <w:rPr>
          <w:rFonts w:ascii="Times New Roman" w:eastAsia="Times New Roman" w:hAnsi="Times New Roman" w:cs="Times New Roman"/>
          <w:iCs/>
          <w:sz w:val="24"/>
          <w:szCs w:val="24"/>
        </w:rPr>
        <w:t xml:space="preserve"> B, </w:t>
      </w:r>
      <w:proofErr w:type="spellStart"/>
      <w:r w:rsidRPr="001965E9">
        <w:rPr>
          <w:rFonts w:ascii="Times New Roman" w:eastAsia="Times New Roman" w:hAnsi="Times New Roman" w:cs="Times New Roman"/>
          <w:iCs/>
          <w:sz w:val="24"/>
          <w:szCs w:val="24"/>
        </w:rPr>
        <w:t>Makary</w:t>
      </w:r>
      <w:proofErr w:type="spellEnd"/>
      <w:r w:rsidRPr="001965E9">
        <w:rPr>
          <w:rFonts w:ascii="Times New Roman" w:eastAsia="Times New Roman" w:hAnsi="Times New Roman" w:cs="Times New Roman"/>
          <w:iCs/>
          <w:sz w:val="24"/>
          <w:szCs w:val="24"/>
        </w:rPr>
        <w:t xml:space="preserve"> L, Hoban J, Doyle DJ</w:t>
      </w:r>
      <w:r w:rsidRPr="001965E9">
        <w:rPr>
          <w:rFonts w:ascii="Times New Roman" w:eastAsia="Times New Roman" w:hAnsi="Times New Roman" w:cs="Times New Roman"/>
          <w:sz w:val="24"/>
          <w:szCs w:val="24"/>
          <w:shd w:val="clear" w:color="auto" w:fill="FFFFFF"/>
        </w:rPr>
        <w:t xml:space="preserve">. </w:t>
      </w:r>
      <w:proofErr w:type="spellStart"/>
      <w:r w:rsidRPr="001965E9">
        <w:rPr>
          <w:rFonts w:ascii="Times New Roman" w:eastAsia="Times New Roman" w:hAnsi="Times New Roman" w:cs="Times New Roman"/>
          <w:sz w:val="24"/>
          <w:szCs w:val="24"/>
          <w:shd w:val="clear" w:color="auto" w:fill="FFFFFF"/>
        </w:rPr>
        <w:t>Dexmedetomidine</w:t>
      </w:r>
      <w:proofErr w:type="spellEnd"/>
      <w:r w:rsidRPr="001965E9">
        <w:rPr>
          <w:rFonts w:ascii="Times New Roman" w:eastAsia="Times New Roman" w:hAnsi="Times New Roman" w:cs="Times New Roman"/>
          <w:sz w:val="24"/>
          <w:szCs w:val="24"/>
          <w:shd w:val="clear" w:color="auto" w:fill="FFFFFF"/>
        </w:rPr>
        <w:t xml:space="preserve"> as sole sedative for </w:t>
      </w:r>
      <w:proofErr w:type="gramStart"/>
      <w:r w:rsidRPr="001965E9">
        <w:rPr>
          <w:rFonts w:ascii="Times New Roman" w:eastAsia="Times New Roman" w:hAnsi="Times New Roman" w:cs="Times New Roman"/>
          <w:sz w:val="24"/>
          <w:szCs w:val="24"/>
          <w:shd w:val="clear" w:color="auto" w:fill="FFFFFF"/>
        </w:rPr>
        <w:t>awake</w:t>
      </w:r>
      <w:proofErr w:type="gramEnd"/>
      <w:r w:rsidRPr="001965E9">
        <w:rPr>
          <w:rFonts w:ascii="Times New Roman" w:eastAsia="Times New Roman" w:hAnsi="Times New Roman" w:cs="Times New Roman"/>
          <w:sz w:val="24"/>
          <w:szCs w:val="24"/>
          <w:shd w:val="clear" w:color="auto" w:fill="FFFFFF"/>
        </w:rPr>
        <w:t xml:space="preserve"> intubation in management of the critical airway. </w:t>
      </w:r>
      <w:r w:rsidRPr="001965E9">
        <w:rPr>
          <w:rFonts w:ascii="Times New Roman" w:eastAsia="Times New Roman" w:hAnsi="Times New Roman" w:cs="Times New Roman"/>
          <w:iCs/>
          <w:sz w:val="24"/>
          <w:szCs w:val="24"/>
        </w:rPr>
        <w:t xml:space="preserve">J </w:t>
      </w:r>
      <w:proofErr w:type="spellStart"/>
      <w:r w:rsidRPr="001965E9">
        <w:rPr>
          <w:rFonts w:ascii="Times New Roman" w:eastAsia="Times New Roman" w:hAnsi="Times New Roman" w:cs="Times New Roman"/>
          <w:iCs/>
          <w:sz w:val="24"/>
          <w:szCs w:val="24"/>
        </w:rPr>
        <w:t>ClinAnesth</w:t>
      </w:r>
      <w:proofErr w:type="spellEnd"/>
      <w:r w:rsidRPr="001965E9">
        <w:rPr>
          <w:rFonts w:ascii="Times New Roman" w:eastAsia="Times New Roman" w:hAnsi="Times New Roman" w:cs="Times New Roman"/>
          <w:iCs/>
          <w:sz w:val="24"/>
          <w:szCs w:val="24"/>
        </w:rPr>
        <w:t>. 2007</w:t>
      </w:r>
      <w:proofErr w:type="gramStart"/>
      <w:r w:rsidRPr="001965E9">
        <w:rPr>
          <w:rFonts w:ascii="Times New Roman" w:eastAsia="Times New Roman" w:hAnsi="Times New Roman" w:cs="Times New Roman"/>
          <w:iCs/>
          <w:sz w:val="24"/>
          <w:szCs w:val="24"/>
        </w:rPr>
        <w:t>;19:370</w:t>
      </w:r>
      <w:proofErr w:type="gramEnd"/>
      <w:r w:rsidRPr="001965E9">
        <w:rPr>
          <w:rFonts w:ascii="Times New Roman" w:eastAsia="Times New Roman" w:hAnsi="Times New Roman" w:cs="Times New Roman"/>
          <w:iCs/>
          <w:sz w:val="24"/>
          <w:szCs w:val="24"/>
        </w:rPr>
        <w:t>-3.</w:t>
      </w:r>
    </w:p>
    <w:p w:rsidR="00130145" w:rsidRPr="001965E9" w:rsidRDefault="00130145" w:rsidP="00130145">
      <w:pPr>
        <w:pStyle w:val="ListParagraph"/>
        <w:numPr>
          <w:ilvl w:val="0"/>
          <w:numId w:val="1"/>
        </w:numPr>
        <w:spacing w:before="120" w:after="0"/>
        <w:rPr>
          <w:rFonts w:ascii="Times New Roman" w:eastAsia="Times New Roman" w:hAnsi="Times New Roman" w:cs="Times New Roman"/>
          <w:iCs/>
          <w:sz w:val="24"/>
          <w:szCs w:val="24"/>
        </w:rPr>
      </w:pPr>
      <w:r w:rsidRPr="001965E9">
        <w:rPr>
          <w:rFonts w:ascii="Times New Roman" w:eastAsia="Times New Roman" w:hAnsi="Times New Roman" w:cs="Times New Roman"/>
          <w:iCs/>
          <w:sz w:val="24"/>
          <w:szCs w:val="24"/>
        </w:rPr>
        <w:t>Lawrence CJ, De Lange S</w:t>
      </w:r>
      <w:r w:rsidRPr="001965E9">
        <w:rPr>
          <w:rFonts w:ascii="Times New Roman" w:eastAsia="Times New Roman" w:hAnsi="Times New Roman" w:cs="Times New Roman"/>
          <w:sz w:val="24"/>
          <w:szCs w:val="24"/>
          <w:shd w:val="clear" w:color="auto" w:fill="FFFFFF"/>
        </w:rPr>
        <w:t xml:space="preserve">. Effects of a single pre-operative </w:t>
      </w:r>
      <w:proofErr w:type="spellStart"/>
      <w:r w:rsidRPr="001965E9">
        <w:rPr>
          <w:rFonts w:ascii="Times New Roman" w:eastAsia="Times New Roman" w:hAnsi="Times New Roman" w:cs="Times New Roman"/>
          <w:sz w:val="24"/>
          <w:szCs w:val="24"/>
          <w:shd w:val="clear" w:color="auto" w:fill="FFFFFF"/>
        </w:rPr>
        <w:t>dexmedetomidine</w:t>
      </w:r>
      <w:proofErr w:type="spellEnd"/>
      <w:r w:rsidRPr="001965E9">
        <w:rPr>
          <w:rFonts w:ascii="Times New Roman" w:eastAsia="Times New Roman" w:hAnsi="Times New Roman" w:cs="Times New Roman"/>
          <w:sz w:val="24"/>
          <w:szCs w:val="24"/>
          <w:shd w:val="clear" w:color="auto" w:fill="FFFFFF"/>
        </w:rPr>
        <w:t xml:space="preserve"> dose on </w:t>
      </w:r>
      <w:proofErr w:type="spellStart"/>
      <w:r w:rsidRPr="001965E9">
        <w:rPr>
          <w:rFonts w:ascii="Times New Roman" w:eastAsia="Times New Roman" w:hAnsi="Times New Roman" w:cs="Times New Roman"/>
          <w:sz w:val="24"/>
          <w:szCs w:val="24"/>
          <w:shd w:val="clear" w:color="auto" w:fill="FFFFFF"/>
        </w:rPr>
        <w:t>isoflurane</w:t>
      </w:r>
      <w:proofErr w:type="spellEnd"/>
      <w:r w:rsidRPr="001965E9">
        <w:rPr>
          <w:rFonts w:ascii="Times New Roman" w:eastAsia="Times New Roman" w:hAnsi="Times New Roman" w:cs="Times New Roman"/>
          <w:sz w:val="24"/>
          <w:szCs w:val="24"/>
          <w:shd w:val="clear" w:color="auto" w:fill="FFFFFF"/>
        </w:rPr>
        <w:t xml:space="preserve"> requirements and </w:t>
      </w:r>
      <w:proofErr w:type="spellStart"/>
      <w:r w:rsidRPr="001965E9">
        <w:rPr>
          <w:rFonts w:ascii="Times New Roman" w:eastAsia="Times New Roman" w:hAnsi="Times New Roman" w:cs="Times New Roman"/>
          <w:sz w:val="24"/>
          <w:szCs w:val="24"/>
          <w:shd w:val="clear" w:color="auto" w:fill="FFFFFF"/>
        </w:rPr>
        <w:t>peri</w:t>
      </w:r>
      <w:proofErr w:type="spellEnd"/>
      <w:r w:rsidRPr="001965E9">
        <w:rPr>
          <w:rFonts w:ascii="Times New Roman" w:eastAsia="Times New Roman" w:hAnsi="Times New Roman" w:cs="Times New Roman"/>
          <w:sz w:val="24"/>
          <w:szCs w:val="24"/>
          <w:shd w:val="clear" w:color="auto" w:fill="FFFFFF"/>
        </w:rPr>
        <w:t xml:space="preserve">-operative </w:t>
      </w:r>
      <w:proofErr w:type="spellStart"/>
      <w:r w:rsidRPr="001965E9">
        <w:rPr>
          <w:rFonts w:ascii="Times New Roman" w:eastAsia="Times New Roman" w:hAnsi="Times New Roman" w:cs="Times New Roman"/>
          <w:sz w:val="24"/>
          <w:szCs w:val="24"/>
          <w:shd w:val="clear" w:color="auto" w:fill="FFFFFF"/>
        </w:rPr>
        <w:t>haemodynamic</w:t>
      </w:r>
      <w:proofErr w:type="spellEnd"/>
      <w:r w:rsidRPr="001965E9">
        <w:rPr>
          <w:rFonts w:ascii="Times New Roman" w:eastAsia="Times New Roman" w:hAnsi="Times New Roman" w:cs="Times New Roman"/>
          <w:sz w:val="24"/>
          <w:szCs w:val="24"/>
          <w:shd w:val="clear" w:color="auto" w:fill="FFFFFF"/>
        </w:rPr>
        <w:t xml:space="preserve"> stability. </w:t>
      </w:r>
      <w:proofErr w:type="spellStart"/>
      <w:r w:rsidRPr="001965E9">
        <w:rPr>
          <w:rFonts w:ascii="Times New Roman" w:eastAsia="Times New Roman" w:hAnsi="Times New Roman" w:cs="Times New Roman"/>
          <w:iCs/>
          <w:sz w:val="24"/>
          <w:szCs w:val="24"/>
        </w:rPr>
        <w:t>Anaesthesia</w:t>
      </w:r>
      <w:proofErr w:type="spellEnd"/>
      <w:r w:rsidRPr="001965E9">
        <w:rPr>
          <w:rFonts w:ascii="Times New Roman" w:eastAsia="Times New Roman" w:hAnsi="Times New Roman" w:cs="Times New Roman"/>
          <w:iCs/>
          <w:sz w:val="24"/>
          <w:szCs w:val="24"/>
        </w:rPr>
        <w:t>. 1997; 52:736-44.</w:t>
      </w:r>
    </w:p>
    <w:p w:rsidR="00130145" w:rsidRPr="001965E9" w:rsidRDefault="00130145" w:rsidP="00130145">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1965E9">
        <w:rPr>
          <w:rFonts w:ascii="Times New Roman" w:hAnsi="Times New Roman" w:cs="Times New Roman"/>
          <w:sz w:val="24"/>
          <w:szCs w:val="24"/>
          <w:shd w:val="clear" w:color="auto" w:fill="FFFFFF"/>
        </w:rPr>
        <w:t xml:space="preserve">Chu KS, Wang FY, Hsu HT, Lu IC, Wang HM, Tsai CJ. The effectiveness of </w:t>
      </w:r>
      <w:proofErr w:type="spellStart"/>
      <w:r w:rsidRPr="001965E9">
        <w:rPr>
          <w:rFonts w:ascii="Times New Roman" w:hAnsi="Times New Roman" w:cs="Times New Roman"/>
          <w:sz w:val="24"/>
          <w:szCs w:val="24"/>
          <w:shd w:val="clear" w:color="auto" w:fill="FFFFFF"/>
        </w:rPr>
        <w:t>dexmedetomidine</w:t>
      </w:r>
      <w:proofErr w:type="spellEnd"/>
      <w:r w:rsidRPr="001965E9">
        <w:rPr>
          <w:rFonts w:ascii="Times New Roman" w:hAnsi="Times New Roman" w:cs="Times New Roman"/>
          <w:sz w:val="24"/>
          <w:szCs w:val="24"/>
          <w:shd w:val="clear" w:color="auto" w:fill="FFFFFF"/>
        </w:rPr>
        <w:t xml:space="preserve"> infusion for sedating oral cancer patients undergoing </w:t>
      </w:r>
      <w:proofErr w:type="gramStart"/>
      <w:r w:rsidRPr="001965E9">
        <w:rPr>
          <w:rFonts w:ascii="Times New Roman" w:hAnsi="Times New Roman" w:cs="Times New Roman"/>
          <w:sz w:val="24"/>
          <w:szCs w:val="24"/>
          <w:shd w:val="clear" w:color="auto" w:fill="FFFFFF"/>
        </w:rPr>
        <w:t>awake</w:t>
      </w:r>
      <w:proofErr w:type="gramEnd"/>
      <w:r w:rsidRPr="001965E9">
        <w:rPr>
          <w:rFonts w:ascii="Times New Roman" w:hAnsi="Times New Roman" w:cs="Times New Roman"/>
          <w:sz w:val="24"/>
          <w:szCs w:val="24"/>
          <w:shd w:val="clear" w:color="auto" w:fill="FFFFFF"/>
        </w:rPr>
        <w:t xml:space="preserve"> </w:t>
      </w:r>
      <w:proofErr w:type="spellStart"/>
      <w:r w:rsidRPr="001965E9">
        <w:rPr>
          <w:rFonts w:ascii="Times New Roman" w:hAnsi="Times New Roman" w:cs="Times New Roman"/>
          <w:sz w:val="24"/>
          <w:szCs w:val="24"/>
          <w:shd w:val="clear" w:color="auto" w:fill="FFFFFF"/>
        </w:rPr>
        <w:t>fiberoptic</w:t>
      </w:r>
      <w:proofErr w:type="spellEnd"/>
      <w:r w:rsidRPr="001965E9">
        <w:rPr>
          <w:rFonts w:ascii="Times New Roman" w:hAnsi="Times New Roman" w:cs="Times New Roman"/>
          <w:sz w:val="24"/>
          <w:szCs w:val="24"/>
          <w:shd w:val="clear" w:color="auto" w:fill="FFFFFF"/>
        </w:rPr>
        <w:t xml:space="preserve"> nasal intubation.</w:t>
      </w:r>
      <w:r w:rsidRPr="001965E9">
        <w:rPr>
          <w:rStyle w:val="apple-converted-space"/>
          <w:rFonts w:ascii="Times New Roman" w:hAnsi="Times New Roman" w:cs="Times New Roman"/>
          <w:sz w:val="24"/>
          <w:szCs w:val="24"/>
          <w:shd w:val="clear" w:color="auto" w:fill="FFFFFF"/>
        </w:rPr>
        <w:t> </w:t>
      </w:r>
      <w:proofErr w:type="spellStart"/>
      <w:r w:rsidRPr="001965E9">
        <w:rPr>
          <w:rStyle w:val="ref-journal"/>
          <w:rFonts w:ascii="Times New Roman" w:hAnsi="Times New Roman" w:cs="Times New Roman"/>
          <w:sz w:val="24"/>
          <w:szCs w:val="24"/>
          <w:shd w:val="clear" w:color="auto" w:fill="FFFFFF"/>
        </w:rPr>
        <w:t>Eur</w:t>
      </w:r>
      <w:proofErr w:type="spellEnd"/>
      <w:r w:rsidRPr="001965E9">
        <w:rPr>
          <w:rStyle w:val="ref-journal"/>
          <w:rFonts w:ascii="Times New Roman" w:hAnsi="Times New Roman" w:cs="Times New Roman"/>
          <w:sz w:val="24"/>
          <w:szCs w:val="24"/>
          <w:shd w:val="clear" w:color="auto" w:fill="FFFFFF"/>
        </w:rPr>
        <w:t xml:space="preserve"> J Anaesthesiol</w:t>
      </w:r>
      <w:r w:rsidRPr="001965E9">
        <w:rPr>
          <w:rFonts w:ascii="Times New Roman" w:hAnsi="Times New Roman" w:cs="Times New Roman"/>
          <w:sz w:val="24"/>
          <w:szCs w:val="24"/>
          <w:shd w:val="clear" w:color="auto" w:fill="FFFFFF"/>
        </w:rPr>
        <w:t>2010</w:t>
      </w:r>
      <w:proofErr w:type="gramStart"/>
      <w:r w:rsidRPr="001965E9">
        <w:rPr>
          <w:rFonts w:ascii="Times New Roman" w:hAnsi="Times New Roman" w:cs="Times New Roman"/>
          <w:sz w:val="24"/>
          <w:szCs w:val="24"/>
          <w:shd w:val="clear" w:color="auto" w:fill="FFFFFF"/>
        </w:rPr>
        <w:t>;</w:t>
      </w:r>
      <w:r w:rsidRPr="001965E9">
        <w:rPr>
          <w:rStyle w:val="ref-vol"/>
          <w:rFonts w:ascii="Times New Roman" w:hAnsi="Times New Roman" w:cs="Times New Roman"/>
          <w:sz w:val="24"/>
          <w:szCs w:val="24"/>
          <w:shd w:val="clear" w:color="auto" w:fill="FFFFFF"/>
        </w:rPr>
        <w:t>27</w:t>
      </w:r>
      <w:r w:rsidRPr="001965E9">
        <w:rPr>
          <w:rFonts w:ascii="Times New Roman" w:hAnsi="Times New Roman" w:cs="Times New Roman"/>
          <w:sz w:val="24"/>
          <w:szCs w:val="24"/>
          <w:shd w:val="clear" w:color="auto" w:fill="FFFFFF"/>
        </w:rPr>
        <w:t>:36</w:t>
      </w:r>
      <w:proofErr w:type="gramEnd"/>
      <w:r w:rsidRPr="001965E9">
        <w:rPr>
          <w:rFonts w:ascii="Times New Roman" w:hAnsi="Times New Roman" w:cs="Times New Roman"/>
          <w:sz w:val="24"/>
          <w:szCs w:val="24"/>
          <w:shd w:val="clear" w:color="auto" w:fill="FFFFFF"/>
        </w:rPr>
        <w:t>–40.</w:t>
      </w:r>
    </w:p>
    <w:p w:rsidR="00130145" w:rsidRPr="001965E9" w:rsidRDefault="00130145" w:rsidP="00130145">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1965E9">
        <w:rPr>
          <w:rFonts w:ascii="Times New Roman" w:hAnsi="Times New Roman" w:cs="Times New Roman"/>
          <w:sz w:val="24"/>
          <w:szCs w:val="24"/>
        </w:rPr>
        <w:t xml:space="preserve">Watanabe H, </w:t>
      </w:r>
      <w:proofErr w:type="spellStart"/>
      <w:r w:rsidRPr="001965E9">
        <w:rPr>
          <w:rFonts w:ascii="Times New Roman" w:hAnsi="Times New Roman" w:cs="Times New Roman"/>
          <w:sz w:val="24"/>
          <w:szCs w:val="24"/>
        </w:rPr>
        <w:t>Lindren</w:t>
      </w:r>
      <w:proofErr w:type="spellEnd"/>
      <w:r w:rsidRPr="001965E9">
        <w:rPr>
          <w:rFonts w:ascii="Times New Roman" w:hAnsi="Times New Roman" w:cs="Times New Roman"/>
          <w:sz w:val="24"/>
          <w:szCs w:val="24"/>
        </w:rPr>
        <w:t xml:space="preserve"> L, Rosenberg </w:t>
      </w:r>
      <w:proofErr w:type="spellStart"/>
      <w:r w:rsidRPr="001965E9">
        <w:rPr>
          <w:rFonts w:ascii="Times New Roman" w:hAnsi="Times New Roman" w:cs="Times New Roman"/>
          <w:sz w:val="24"/>
          <w:szCs w:val="24"/>
        </w:rPr>
        <w:t>P</w:t>
      </w:r>
      <w:proofErr w:type="gramStart"/>
      <w:r w:rsidRPr="001965E9">
        <w:rPr>
          <w:rFonts w:ascii="Times New Roman" w:hAnsi="Times New Roman" w:cs="Times New Roman"/>
          <w:sz w:val="24"/>
          <w:szCs w:val="24"/>
        </w:rPr>
        <w:t>,Randell</w:t>
      </w:r>
      <w:proofErr w:type="spellEnd"/>
      <w:proofErr w:type="gramEnd"/>
      <w:r w:rsidRPr="001965E9">
        <w:rPr>
          <w:rFonts w:ascii="Times New Roman" w:hAnsi="Times New Roman" w:cs="Times New Roman"/>
          <w:sz w:val="24"/>
          <w:szCs w:val="24"/>
        </w:rPr>
        <w:t xml:space="preserve"> </w:t>
      </w:r>
      <w:proofErr w:type="spellStart"/>
      <w:r w:rsidRPr="001965E9">
        <w:rPr>
          <w:rFonts w:ascii="Times New Roman" w:hAnsi="Times New Roman" w:cs="Times New Roman"/>
          <w:sz w:val="24"/>
          <w:szCs w:val="24"/>
        </w:rPr>
        <w:t>T.Glycopyrronium</w:t>
      </w:r>
      <w:proofErr w:type="spellEnd"/>
      <w:r w:rsidRPr="001965E9">
        <w:rPr>
          <w:rFonts w:ascii="Times New Roman" w:hAnsi="Times New Roman" w:cs="Times New Roman"/>
          <w:sz w:val="24"/>
          <w:szCs w:val="24"/>
        </w:rPr>
        <w:t xml:space="preserve"> prolongs topical </w:t>
      </w:r>
      <w:proofErr w:type="spellStart"/>
      <w:r w:rsidRPr="001965E9">
        <w:rPr>
          <w:rFonts w:ascii="Times New Roman" w:hAnsi="Times New Roman" w:cs="Times New Roman"/>
          <w:sz w:val="24"/>
          <w:szCs w:val="24"/>
        </w:rPr>
        <w:t>anaesthesia</w:t>
      </w:r>
      <w:proofErr w:type="spellEnd"/>
      <w:r w:rsidRPr="001965E9">
        <w:rPr>
          <w:rFonts w:ascii="Times New Roman" w:hAnsi="Times New Roman" w:cs="Times New Roman"/>
          <w:sz w:val="24"/>
          <w:szCs w:val="24"/>
        </w:rPr>
        <w:t xml:space="preserve"> of the oral mucosal and enhances absorption of </w:t>
      </w:r>
      <w:proofErr w:type="spellStart"/>
      <w:r w:rsidRPr="001965E9">
        <w:rPr>
          <w:rFonts w:ascii="Times New Roman" w:hAnsi="Times New Roman" w:cs="Times New Roman"/>
          <w:sz w:val="24"/>
          <w:szCs w:val="24"/>
        </w:rPr>
        <w:t>lignocaine</w:t>
      </w:r>
      <w:proofErr w:type="spellEnd"/>
      <w:r w:rsidRPr="001965E9">
        <w:rPr>
          <w:rFonts w:ascii="Times New Roman" w:hAnsi="Times New Roman" w:cs="Times New Roman"/>
          <w:sz w:val="24"/>
          <w:szCs w:val="24"/>
        </w:rPr>
        <w:t>. BJA1993</w:t>
      </w:r>
      <w:proofErr w:type="gramStart"/>
      <w:r w:rsidRPr="001965E9">
        <w:rPr>
          <w:rFonts w:ascii="Times New Roman" w:hAnsi="Times New Roman" w:cs="Times New Roman"/>
          <w:sz w:val="24"/>
          <w:szCs w:val="24"/>
        </w:rPr>
        <w:t>;70:94</w:t>
      </w:r>
      <w:proofErr w:type="gramEnd"/>
      <w:r w:rsidRPr="001965E9">
        <w:rPr>
          <w:rFonts w:ascii="Times New Roman" w:hAnsi="Times New Roman" w:cs="Times New Roman"/>
          <w:sz w:val="24"/>
          <w:szCs w:val="24"/>
        </w:rPr>
        <w:t>-95.</w:t>
      </w:r>
    </w:p>
    <w:p w:rsidR="00130145" w:rsidRPr="001965E9" w:rsidRDefault="00130145" w:rsidP="00130145">
      <w:pPr>
        <w:pStyle w:val="ListParagraph"/>
        <w:numPr>
          <w:ilvl w:val="0"/>
          <w:numId w:val="1"/>
        </w:numPr>
        <w:autoSpaceDE w:val="0"/>
        <w:autoSpaceDN w:val="0"/>
        <w:adjustRightInd w:val="0"/>
        <w:spacing w:after="0"/>
        <w:jc w:val="both"/>
        <w:rPr>
          <w:rFonts w:ascii="Times New Roman" w:hAnsi="Times New Roman" w:cs="Times New Roman"/>
          <w:sz w:val="24"/>
          <w:szCs w:val="24"/>
        </w:rPr>
      </w:pPr>
      <w:proofErr w:type="spellStart"/>
      <w:r w:rsidRPr="001965E9">
        <w:rPr>
          <w:rFonts w:ascii="Times New Roman" w:hAnsi="Times New Roman" w:cs="Times New Roman"/>
          <w:sz w:val="24"/>
          <w:szCs w:val="24"/>
        </w:rPr>
        <w:t>Maroof</w:t>
      </w:r>
      <w:proofErr w:type="spellEnd"/>
      <w:r w:rsidRPr="001965E9">
        <w:rPr>
          <w:rFonts w:ascii="Times New Roman" w:hAnsi="Times New Roman" w:cs="Times New Roman"/>
          <w:sz w:val="24"/>
          <w:szCs w:val="24"/>
        </w:rPr>
        <w:t xml:space="preserve"> M, Khan R, Jain D. </w:t>
      </w:r>
      <w:proofErr w:type="spellStart"/>
      <w:r w:rsidRPr="001965E9">
        <w:rPr>
          <w:rFonts w:ascii="Times New Roman" w:hAnsi="Times New Roman" w:cs="Times New Roman"/>
          <w:sz w:val="24"/>
          <w:szCs w:val="24"/>
        </w:rPr>
        <w:t>Dexmedetomidine</w:t>
      </w:r>
      <w:proofErr w:type="spellEnd"/>
      <w:r w:rsidRPr="001965E9">
        <w:rPr>
          <w:rFonts w:ascii="Times New Roman" w:hAnsi="Times New Roman" w:cs="Times New Roman"/>
          <w:sz w:val="24"/>
          <w:szCs w:val="24"/>
        </w:rPr>
        <w:t xml:space="preserve"> is a useful adjunct for </w:t>
      </w:r>
      <w:proofErr w:type="gramStart"/>
      <w:r w:rsidRPr="001965E9">
        <w:rPr>
          <w:rFonts w:ascii="Times New Roman" w:hAnsi="Times New Roman" w:cs="Times New Roman"/>
          <w:sz w:val="24"/>
          <w:szCs w:val="24"/>
        </w:rPr>
        <w:t>awake</w:t>
      </w:r>
      <w:proofErr w:type="gramEnd"/>
      <w:r w:rsidRPr="001965E9">
        <w:rPr>
          <w:rFonts w:ascii="Times New Roman" w:hAnsi="Times New Roman" w:cs="Times New Roman"/>
          <w:sz w:val="24"/>
          <w:szCs w:val="24"/>
        </w:rPr>
        <w:t xml:space="preserve"> intubation. Can J Anesth.2005; 52:776-77.</w:t>
      </w:r>
    </w:p>
    <w:p w:rsidR="00130145" w:rsidRPr="001965E9" w:rsidRDefault="00130145" w:rsidP="00130145">
      <w:pPr>
        <w:pStyle w:val="ListParagraph"/>
        <w:numPr>
          <w:ilvl w:val="0"/>
          <w:numId w:val="1"/>
        </w:numPr>
        <w:shd w:val="clear" w:color="auto" w:fill="FFFFFF"/>
        <w:rPr>
          <w:rFonts w:ascii="Times New Roman" w:hAnsi="Times New Roman" w:cs="Times New Roman"/>
          <w:sz w:val="24"/>
          <w:szCs w:val="24"/>
        </w:rPr>
      </w:pPr>
      <w:r w:rsidRPr="001965E9">
        <w:rPr>
          <w:rFonts w:ascii="Times New Roman" w:hAnsi="Times New Roman" w:cs="Times New Roman"/>
          <w:sz w:val="24"/>
          <w:szCs w:val="24"/>
        </w:rPr>
        <w:t>Johnston KD,</w:t>
      </w:r>
      <w:r w:rsidRPr="001965E9">
        <w:rPr>
          <w:rStyle w:val="apple-converted-space"/>
          <w:rFonts w:ascii="Times New Roman" w:hAnsi="Times New Roman" w:cs="Times New Roman"/>
          <w:sz w:val="24"/>
          <w:szCs w:val="24"/>
        </w:rPr>
        <w:t> </w:t>
      </w:r>
      <w:proofErr w:type="spellStart"/>
      <w:r w:rsidRPr="001965E9">
        <w:rPr>
          <w:rFonts w:ascii="Times New Roman" w:hAnsi="Times New Roman" w:cs="Times New Roman"/>
          <w:sz w:val="24"/>
          <w:szCs w:val="24"/>
        </w:rPr>
        <w:t>RaiMR.Conscious</w:t>
      </w:r>
      <w:proofErr w:type="spellEnd"/>
      <w:r w:rsidRPr="001965E9">
        <w:rPr>
          <w:rFonts w:ascii="Times New Roman" w:hAnsi="Times New Roman" w:cs="Times New Roman"/>
          <w:sz w:val="24"/>
          <w:szCs w:val="24"/>
        </w:rPr>
        <w:t xml:space="preserve"> sedation for </w:t>
      </w:r>
      <w:proofErr w:type="spellStart"/>
      <w:r w:rsidRPr="001965E9">
        <w:rPr>
          <w:rFonts w:ascii="Times New Roman" w:hAnsi="Times New Roman" w:cs="Times New Roman"/>
          <w:sz w:val="24"/>
          <w:szCs w:val="24"/>
        </w:rPr>
        <w:t>awakefibreoptic</w:t>
      </w:r>
      <w:proofErr w:type="spellEnd"/>
      <w:r w:rsidRPr="001965E9">
        <w:rPr>
          <w:rFonts w:ascii="Times New Roman" w:hAnsi="Times New Roman" w:cs="Times New Roman"/>
          <w:sz w:val="24"/>
          <w:szCs w:val="24"/>
        </w:rPr>
        <w:t xml:space="preserve"> intubation: a review of the literature. Can J </w:t>
      </w:r>
      <w:proofErr w:type="spellStart"/>
      <w:r w:rsidRPr="001965E9">
        <w:rPr>
          <w:rFonts w:ascii="Times New Roman" w:hAnsi="Times New Roman" w:cs="Times New Roman"/>
          <w:sz w:val="24"/>
          <w:szCs w:val="24"/>
        </w:rPr>
        <w:t>Anaesth</w:t>
      </w:r>
      <w:proofErr w:type="spellEnd"/>
      <w:r w:rsidRPr="001965E9">
        <w:rPr>
          <w:rFonts w:ascii="Times New Roman" w:hAnsi="Times New Roman" w:cs="Times New Roman"/>
          <w:sz w:val="24"/>
          <w:szCs w:val="24"/>
        </w:rPr>
        <w:t>.</w:t>
      </w:r>
      <w:r w:rsidRPr="001965E9">
        <w:rPr>
          <w:rStyle w:val="apple-converted-space"/>
          <w:rFonts w:ascii="Times New Roman" w:hAnsi="Times New Roman" w:cs="Times New Roman"/>
          <w:sz w:val="24"/>
          <w:szCs w:val="24"/>
        </w:rPr>
        <w:t> </w:t>
      </w:r>
      <w:r w:rsidRPr="001965E9">
        <w:rPr>
          <w:rFonts w:ascii="Times New Roman" w:hAnsi="Times New Roman" w:cs="Times New Roman"/>
          <w:sz w:val="24"/>
          <w:szCs w:val="24"/>
        </w:rPr>
        <w:t>2013</w:t>
      </w:r>
      <w:proofErr w:type="gramStart"/>
      <w:r w:rsidRPr="001965E9">
        <w:rPr>
          <w:rFonts w:ascii="Times New Roman" w:hAnsi="Times New Roman" w:cs="Times New Roman"/>
          <w:sz w:val="24"/>
          <w:szCs w:val="24"/>
        </w:rPr>
        <w:t>;60</w:t>
      </w:r>
      <w:proofErr w:type="gramEnd"/>
      <w:r w:rsidRPr="001965E9">
        <w:rPr>
          <w:rFonts w:ascii="Times New Roman" w:hAnsi="Times New Roman" w:cs="Times New Roman"/>
          <w:sz w:val="24"/>
          <w:szCs w:val="24"/>
        </w:rPr>
        <w:t>(6):584-99.</w:t>
      </w:r>
    </w:p>
    <w:p w:rsidR="00130145" w:rsidRPr="007C6199" w:rsidRDefault="00130145" w:rsidP="002B663E">
      <w:pPr>
        <w:pStyle w:val="p"/>
        <w:shd w:val="clear" w:color="auto" w:fill="FFFFFF"/>
        <w:spacing w:before="166" w:beforeAutospacing="0" w:after="166" w:afterAutospacing="0" w:line="276" w:lineRule="auto"/>
        <w:jc w:val="both"/>
      </w:pPr>
    </w:p>
    <w:p w:rsidR="002B663E" w:rsidRPr="001965E9" w:rsidRDefault="000B54ED" w:rsidP="002B663E">
      <w:pPr>
        <w:pStyle w:val="p"/>
        <w:shd w:val="clear" w:color="auto" w:fill="FFFFFF"/>
        <w:spacing w:before="166" w:beforeAutospacing="0" w:after="166" w:afterAutospacing="0" w:line="276" w:lineRule="auto"/>
        <w:jc w:val="both"/>
      </w:pPr>
      <w:r>
        <w:rPr>
          <w:noProof/>
        </w:rPr>
        <w:lastRenderedPageBreak/>
        <w:drawing>
          <wp:inline distT="0" distB="0" distL="0" distR="0">
            <wp:extent cx="3503930" cy="3606165"/>
            <wp:effectExtent l="19050" t="0" r="1270" b="0"/>
            <wp:docPr id="1" name="Picture 1" descr="C:\Users\DOA\Desktop\Avulsion of face due to bear ma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A\Desktop\Avulsion of face due to bear maul.PNG"/>
                    <pic:cNvPicPr>
                      <a:picLocks noChangeAspect="1" noChangeArrowheads="1"/>
                    </pic:cNvPicPr>
                  </pic:nvPicPr>
                  <pic:blipFill>
                    <a:blip r:embed="rId5"/>
                    <a:srcRect/>
                    <a:stretch>
                      <a:fillRect/>
                    </a:stretch>
                  </pic:blipFill>
                  <pic:spPr bwMode="auto">
                    <a:xfrm>
                      <a:off x="0" y="0"/>
                      <a:ext cx="3503930" cy="3606165"/>
                    </a:xfrm>
                    <a:prstGeom prst="rect">
                      <a:avLst/>
                    </a:prstGeom>
                    <a:noFill/>
                    <a:ln w="9525">
                      <a:noFill/>
                      <a:miter lim="800000"/>
                      <a:headEnd/>
                      <a:tailEnd/>
                    </a:ln>
                  </pic:spPr>
                </pic:pic>
              </a:graphicData>
            </a:graphic>
          </wp:inline>
        </w:drawing>
      </w:r>
    </w:p>
    <w:p w:rsidR="002B663E" w:rsidRPr="001965E9" w:rsidRDefault="000B54ED" w:rsidP="00AC6716">
      <w:pPr>
        <w:pStyle w:val="p"/>
        <w:shd w:val="clear" w:color="auto" w:fill="FFFFFF"/>
        <w:spacing w:before="166" w:beforeAutospacing="0" w:after="166" w:afterAutospacing="0" w:line="276" w:lineRule="auto"/>
        <w:jc w:val="both"/>
      </w:pPr>
      <w:proofErr w:type="gramStart"/>
      <w:r>
        <w:t>Figure 1.</w:t>
      </w:r>
      <w:proofErr w:type="gramEnd"/>
      <w:r>
        <w:t xml:space="preserve"> Avulsion of face due to bear maul.</w:t>
      </w:r>
    </w:p>
    <w:p w:rsidR="00AC6716" w:rsidRPr="001965E9" w:rsidRDefault="00AC6716" w:rsidP="0074558B">
      <w:pPr>
        <w:pStyle w:val="p"/>
        <w:shd w:val="clear" w:color="auto" w:fill="FFFFFF"/>
        <w:spacing w:before="166" w:beforeAutospacing="0" w:after="166" w:afterAutospacing="0" w:line="276" w:lineRule="auto"/>
        <w:jc w:val="both"/>
      </w:pPr>
    </w:p>
    <w:p w:rsidR="00847B07" w:rsidRDefault="00847B07"/>
    <w:sectPr w:rsidR="00847B07" w:rsidSect="00B66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70CE"/>
    <w:multiLevelType w:val="hybridMultilevel"/>
    <w:tmpl w:val="7D6A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4558B"/>
    <w:rsid w:val="00092B2D"/>
    <w:rsid w:val="000B54ED"/>
    <w:rsid w:val="00130145"/>
    <w:rsid w:val="002B663E"/>
    <w:rsid w:val="00516BD5"/>
    <w:rsid w:val="005D3091"/>
    <w:rsid w:val="0074558B"/>
    <w:rsid w:val="00847B07"/>
    <w:rsid w:val="00AC6716"/>
    <w:rsid w:val="00AC6DB1"/>
    <w:rsid w:val="00B6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745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145"/>
  </w:style>
  <w:style w:type="paragraph" w:styleId="ListParagraph">
    <w:name w:val="List Paragraph"/>
    <w:basedOn w:val="Normal"/>
    <w:uiPriority w:val="34"/>
    <w:qFormat/>
    <w:rsid w:val="00130145"/>
    <w:pPr>
      <w:ind w:left="720"/>
      <w:contextualSpacing/>
    </w:pPr>
  </w:style>
  <w:style w:type="character" w:customStyle="1" w:styleId="element-citation">
    <w:name w:val="element-citation"/>
    <w:basedOn w:val="DefaultParagraphFont"/>
    <w:rsid w:val="00130145"/>
  </w:style>
  <w:style w:type="character" w:customStyle="1" w:styleId="ref-journal">
    <w:name w:val="ref-journal"/>
    <w:basedOn w:val="DefaultParagraphFont"/>
    <w:rsid w:val="00130145"/>
  </w:style>
  <w:style w:type="character" w:customStyle="1" w:styleId="ref-vol">
    <w:name w:val="ref-vol"/>
    <w:basedOn w:val="DefaultParagraphFont"/>
    <w:rsid w:val="00130145"/>
  </w:style>
  <w:style w:type="paragraph" w:styleId="BalloonText">
    <w:name w:val="Balloon Text"/>
    <w:basedOn w:val="Normal"/>
    <w:link w:val="BalloonTextChar"/>
    <w:uiPriority w:val="99"/>
    <w:semiHidden/>
    <w:unhideWhenUsed/>
    <w:rsid w:val="000B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dc:creator>
  <cp:keywords/>
  <dc:description/>
  <cp:lastModifiedBy>DOA</cp:lastModifiedBy>
  <cp:revision>10</cp:revision>
  <dcterms:created xsi:type="dcterms:W3CDTF">2015-04-08T11:47:00Z</dcterms:created>
  <dcterms:modified xsi:type="dcterms:W3CDTF">2015-04-08T11:57:00Z</dcterms:modified>
</cp:coreProperties>
</file>